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0B" w:rsidRPr="008A240B" w:rsidRDefault="008A240B" w:rsidP="007E3AB2">
      <w:pPr>
        <w:spacing w:after="0" w:line="240" w:lineRule="auto"/>
        <w:jc w:val="right"/>
        <w:rPr>
          <w:rFonts w:ascii="Open Sans" w:eastAsia="Times New Roman" w:hAnsi="Open Sans" w:cs="Times New Roman"/>
          <w:sz w:val="23"/>
          <w:szCs w:val="23"/>
          <w:lang w:eastAsia="ru-RU"/>
        </w:rPr>
      </w:pPr>
      <w:bookmarkStart w:id="0" w:name="100023"/>
      <w:bookmarkEnd w:id="0"/>
      <w:r w:rsidRPr="008A240B">
        <w:rPr>
          <w:rFonts w:ascii="Open Sans" w:eastAsia="Times New Roman" w:hAnsi="Open Sans" w:cs="Times New Roman"/>
          <w:sz w:val="23"/>
          <w:szCs w:val="23"/>
          <w:lang w:eastAsia="ru-RU"/>
        </w:rPr>
        <w:t>Утверждено</w:t>
      </w:r>
    </w:p>
    <w:p w:rsidR="008A240B" w:rsidRPr="008A240B" w:rsidRDefault="008A240B" w:rsidP="007E3AB2">
      <w:pPr>
        <w:spacing w:after="0" w:line="240" w:lineRule="auto"/>
        <w:jc w:val="right"/>
        <w:rPr>
          <w:rFonts w:ascii="Open Sans" w:eastAsia="Times New Roman" w:hAnsi="Open Sans" w:cs="Times New Roman"/>
          <w:sz w:val="23"/>
          <w:szCs w:val="23"/>
          <w:lang w:eastAsia="ru-RU"/>
        </w:rPr>
      </w:pPr>
      <w:r w:rsidRPr="008A240B">
        <w:rPr>
          <w:rFonts w:ascii="Open Sans" w:eastAsia="Times New Roman" w:hAnsi="Open Sans" w:cs="Times New Roman"/>
          <w:sz w:val="23"/>
          <w:szCs w:val="23"/>
          <w:lang w:eastAsia="ru-RU"/>
        </w:rPr>
        <w:t>постановлением Правительства</w:t>
      </w:r>
    </w:p>
    <w:p w:rsidR="008A240B" w:rsidRPr="008A240B" w:rsidRDefault="008A240B" w:rsidP="007E3AB2">
      <w:pPr>
        <w:spacing w:after="0" w:line="240" w:lineRule="auto"/>
        <w:jc w:val="right"/>
        <w:rPr>
          <w:rFonts w:ascii="Open Sans" w:eastAsia="Times New Roman" w:hAnsi="Open Sans" w:cs="Times New Roman"/>
          <w:sz w:val="23"/>
          <w:szCs w:val="23"/>
          <w:lang w:eastAsia="ru-RU"/>
        </w:rPr>
      </w:pPr>
      <w:r w:rsidRPr="008A240B">
        <w:rPr>
          <w:rFonts w:ascii="Open Sans" w:eastAsia="Times New Roman" w:hAnsi="Open Sans" w:cs="Times New Roman"/>
          <w:sz w:val="23"/>
          <w:szCs w:val="23"/>
          <w:lang w:eastAsia="ru-RU"/>
        </w:rPr>
        <w:t>Российской Федерации</w:t>
      </w:r>
    </w:p>
    <w:p w:rsidR="008A240B" w:rsidRPr="008A240B" w:rsidRDefault="008A240B" w:rsidP="007E3AB2">
      <w:pPr>
        <w:spacing w:after="0" w:line="240" w:lineRule="auto"/>
        <w:jc w:val="right"/>
        <w:rPr>
          <w:rFonts w:ascii="Open Sans" w:eastAsia="Times New Roman" w:hAnsi="Open Sans" w:cs="Times New Roman"/>
          <w:sz w:val="23"/>
          <w:szCs w:val="23"/>
          <w:lang w:eastAsia="ru-RU"/>
        </w:rPr>
      </w:pPr>
      <w:r w:rsidRPr="008A240B">
        <w:rPr>
          <w:rFonts w:ascii="Open Sans" w:eastAsia="Times New Roman" w:hAnsi="Open Sans" w:cs="Times New Roman"/>
          <w:sz w:val="23"/>
          <w:szCs w:val="23"/>
          <w:lang w:eastAsia="ru-RU"/>
        </w:rPr>
        <w:t>от 24 сентября 2013 г. N 842</w:t>
      </w:r>
    </w:p>
    <w:p w:rsidR="008A240B" w:rsidRDefault="008A240B" w:rsidP="008A240B">
      <w:pPr>
        <w:spacing w:before="100" w:beforeAutospacing="1" w:after="180" w:line="330" w:lineRule="atLeast"/>
        <w:jc w:val="center"/>
        <w:rPr>
          <w:rFonts w:ascii="Open Sans" w:eastAsia="Times New Roman" w:hAnsi="Open Sans" w:cs="Times New Roman"/>
          <w:sz w:val="23"/>
          <w:szCs w:val="23"/>
          <w:lang w:eastAsia="ru-RU"/>
        </w:rPr>
      </w:pPr>
      <w:bookmarkStart w:id="1" w:name="100024"/>
      <w:bookmarkEnd w:id="1"/>
      <w:r w:rsidRPr="008A240B">
        <w:rPr>
          <w:rFonts w:ascii="Open Sans" w:eastAsia="Times New Roman" w:hAnsi="Open Sans" w:cs="Times New Roman"/>
          <w:sz w:val="23"/>
          <w:szCs w:val="23"/>
          <w:lang w:eastAsia="ru-RU"/>
        </w:rPr>
        <w:t>ПОЛОЖЕНИЕ О ПРИСУЖДЕНИИ УЧЕНЫХ СТЕПЕНЕЙ</w:t>
      </w:r>
    </w:p>
    <w:p w:rsidR="007E3AB2" w:rsidRPr="00527896" w:rsidRDefault="007E3AB2" w:rsidP="008A240B">
      <w:pPr>
        <w:spacing w:before="100" w:beforeAutospacing="1" w:after="180" w:line="330" w:lineRule="atLeast"/>
        <w:jc w:val="center"/>
        <w:rPr>
          <w:rFonts w:ascii="Times New Roman" w:eastAsia="Times New Roman" w:hAnsi="Times New Roman" w:cs="Times New Roman"/>
          <w:b/>
          <w:sz w:val="28"/>
          <w:szCs w:val="28"/>
          <w:lang w:eastAsia="ru-RU"/>
        </w:rPr>
      </w:pPr>
      <w:r w:rsidRPr="00527896">
        <w:rPr>
          <w:rFonts w:ascii="Times New Roman" w:eastAsia="Times New Roman" w:hAnsi="Times New Roman" w:cs="Times New Roman"/>
          <w:b/>
          <w:sz w:val="28"/>
          <w:szCs w:val="28"/>
          <w:lang w:eastAsia="ru-RU"/>
        </w:rPr>
        <w:t>(ред. от 01.10.2018)</w:t>
      </w:r>
    </w:p>
    <w:p w:rsidR="008A240B" w:rsidRPr="008A240B" w:rsidRDefault="008A240B" w:rsidP="008A240B">
      <w:pPr>
        <w:spacing w:before="100" w:beforeAutospacing="1" w:after="180" w:line="330" w:lineRule="atLeast"/>
        <w:jc w:val="center"/>
        <w:rPr>
          <w:rFonts w:ascii="Open Sans" w:eastAsia="Times New Roman" w:hAnsi="Open Sans" w:cs="Times New Roman"/>
          <w:sz w:val="23"/>
          <w:szCs w:val="23"/>
          <w:lang w:eastAsia="ru-RU"/>
        </w:rPr>
      </w:pPr>
      <w:bookmarkStart w:id="2" w:name="100025"/>
      <w:bookmarkEnd w:id="2"/>
      <w:r w:rsidRPr="008A240B">
        <w:rPr>
          <w:rFonts w:ascii="Open Sans" w:eastAsia="Times New Roman" w:hAnsi="Open Sans" w:cs="Times New Roman"/>
          <w:sz w:val="23"/>
          <w:szCs w:val="23"/>
          <w:lang w:eastAsia="ru-RU"/>
        </w:rPr>
        <w:t>I. Общие положения</w:t>
      </w:r>
      <w:bookmarkStart w:id="3" w:name="_GoBack"/>
      <w:bookmarkEnd w:id="3"/>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 w:name="000006"/>
      <w:bookmarkStart w:id="5" w:name="100026"/>
      <w:bookmarkEnd w:id="4"/>
      <w:bookmarkEnd w:id="5"/>
      <w:r w:rsidRPr="008A240B">
        <w:rPr>
          <w:rFonts w:ascii="Open Sans" w:eastAsia="Times New Roman" w:hAnsi="Open Sans" w:cs="Times New Roman"/>
          <w:sz w:val="23"/>
          <w:szCs w:val="23"/>
          <w:lang w:eastAsia="ru-RU"/>
        </w:rPr>
        <w:t>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Высшей аттестационной комиссией при Министерстве науки и высшего образования Российской Федерации (далее - Комиссия) диссертаций на соискание ученых степеней и аттестационных дел.</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6" w:name="100430"/>
      <w:bookmarkEnd w:id="6"/>
      <w:r w:rsidRPr="008A240B">
        <w:rPr>
          <w:rFonts w:ascii="Open Sans" w:eastAsia="Times New Roman" w:hAnsi="Open Sans" w:cs="Times New Roman"/>
          <w:sz w:val="23"/>
          <w:szCs w:val="23"/>
          <w:lang w:eastAsia="ru-RU"/>
        </w:rPr>
        <w:t xml:space="preserve">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университет имени М.В. Ломоносова" и федеральное государственное бюджетное образовательное учреждение высшего образования "Санкт-Петербургский государственный университет", а также на научные организации и образовательные организации высшего образования, включенные в перечень, утверждаемый Правительством Российской Федерации в соответствии с </w:t>
      </w:r>
      <w:hyperlink r:id="rId4" w:anchor="000356" w:history="1">
        <w:r w:rsidRPr="008A240B">
          <w:rPr>
            <w:rFonts w:ascii="Open Sans" w:eastAsia="Times New Roman" w:hAnsi="Open Sans" w:cs="Times New Roman"/>
            <w:color w:val="005EA5"/>
            <w:sz w:val="23"/>
            <w:szCs w:val="23"/>
            <w:u w:val="single"/>
            <w:lang w:eastAsia="ru-RU"/>
          </w:rPr>
          <w:t>абзацем шестым пункта 3.1 статьи 4</w:t>
        </w:r>
      </w:hyperlink>
      <w:r w:rsidRPr="008A240B">
        <w:rPr>
          <w:rFonts w:ascii="Open Sans" w:eastAsia="Times New Roman" w:hAnsi="Open Sans" w:cs="Times New Roman"/>
          <w:sz w:val="23"/>
          <w:szCs w:val="23"/>
          <w:lang w:eastAsia="ru-RU"/>
        </w:rPr>
        <w:t xml:space="preserve"> Федерального закона "О науке и государственной научно-технической политике", при реализации ими прав, предусмотренных </w:t>
      </w:r>
      <w:hyperlink r:id="rId5" w:anchor="000352" w:history="1">
        <w:r w:rsidRPr="008A240B">
          <w:rPr>
            <w:rFonts w:ascii="Open Sans" w:eastAsia="Times New Roman" w:hAnsi="Open Sans" w:cs="Times New Roman"/>
            <w:color w:val="005EA5"/>
            <w:sz w:val="23"/>
            <w:szCs w:val="23"/>
            <w:u w:val="single"/>
            <w:lang w:eastAsia="ru-RU"/>
          </w:rPr>
          <w:t>абзацами вторым</w:t>
        </w:r>
      </w:hyperlink>
      <w:r w:rsidRPr="008A240B">
        <w:rPr>
          <w:rFonts w:ascii="Open Sans" w:eastAsia="Times New Roman" w:hAnsi="Open Sans" w:cs="Times New Roman"/>
          <w:sz w:val="23"/>
          <w:szCs w:val="23"/>
          <w:lang w:eastAsia="ru-RU"/>
        </w:rPr>
        <w:t xml:space="preserve"> - </w:t>
      </w:r>
      <w:hyperlink r:id="rId6" w:anchor="000354" w:history="1">
        <w:r w:rsidRPr="008A240B">
          <w:rPr>
            <w:rFonts w:ascii="Open Sans" w:eastAsia="Times New Roman" w:hAnsi="Open Sans" w:cs="Times New Roman"/>
            <w:color w:val="005EA5"/>
            <w:sz w:val="23"/>
            <w:szCs w:val="23"/>
            <w:u w:val="single"/>
            <w:lang w:eastAsia="ru-RU"/>
          </w:rPr>
          <w:t>четвертым</w:t>
        </w:r>
      </w:hyperlink>
      <w:r w:rsidRPr="008A240B">
        <w:rPr>
          <w:rFonts w:ascii="Open Sans" w:eastAsia="Times New Roman" w:hAnsi="Open Sans" w:cs="Times New Roman"/>
          <w:sz w:val="23"/>
          <w:szCs w:val="23"/>
          <w:lang w:eastAsia="ru-RU"/>
        </w:rPr>
        <w:t xml:space="preserve"> указанного пункта.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7" w:name="100027"/>
      <w:bookmarkEnd w:id="7"/>
      <w:r w:rsidRPr="008A240B">
        <w:rPr>
          <w:rFonts w:ascii="Open Sans" w:eastAsia="Times New Roman" w:hAnsi="Open Sans" w:cs="Times New Roman"/>
          <w:sz w:val="23"/>
          <w:szCs w:val="23"/>
          <w:lang w:eastAsia="ru-RU"/>
        </w:rP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8" w:name="100028"/>
      <w:bookmarkEnd w:id="8"/>
      <w:r w:rsidRPr="008A240B">
        <w:rPr>
          <w:rFonts w:ascii="Open Sans" w:eastAsia="Times New Roman" w:hAnsi="Open Sans" w:cs="Times New Roman"/>
          <w:sz w:val="23"/>
          <w:szCs w:val="23"/>
          <w:lang w:eastAsia="ru-RU"/>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9" w:name="100029"/>
      <w:bookmarkEnd w:id="9"/>
      <w:r w:rsidRPr="008A240B">
        <w:rPr>
          <w:rFonts w:ascii="Open Sans" w:eastAsia="Times New Roman" w:hAnsi="Open Sans" w:cs="Times New Roman"/>
          <w:sz w:val="23"/>
          <w:szCs w:val="23"/>
          <w:lang w:eastAsia="ru-RU"/>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0" w:name="100293"/>
      <w:bookmarkStart w:id="11" w:name="100030"/>
      <w:bookmarkStart w:id="12" w:name="100031"/>
      <w:bookmarkStart w:id="13" w:name="100033"/>
      <w:bookmarkStart w:id="14" w:name="100034"/>
      <w:bookmarkEnd w:id="10"/>
      <w:bookmarkEnd w:id="11"/>
      <w:bookmarkEnd w:id="12"/>
      <w:bookmarkEnd w:id="13"/>
      <w:bookmarkEnd w:id="14"/>
      <w:r w:rsidRPr="008A240B">
        <w:rPr>
          <w:rFonts w:ascii="Open Sans" w:eastAsia="Times New Roman" w:hAnsi="Open Sans" w:cs="Times New Roman"/>
          <w:sz w:val="23"/>
          <w:szCs w:val="23"/>
          <w:lang w:eastAsia="ru-RU"/>
        </w:rPr>
        <w:t xml:space="preserve">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w:t>
      </w:r>
      <w:r w:rsidRPr="008A240B">
        <w:rPr>
          <w:rFonts w:ascii="Open Sans" w:eastAsia="Times New Roman" w:hAnsi="Open Sans" w:cs="Times New Roman"/>
          <w:sz w:val="23"/>
          <w:szCs w:val="23"/>
          <w:lang w:eastAsia="ru-RU"/>
        </w:rPr>
        <w:lastRenderedPageBreak/>
        <w:t>экзамены при освоении программы подготовки научно-педагогических кадров в аспирантуре (адъюнктуре) или без освоения программы подготовки научно-педагогических кадров в аспирантуре (адъюнктуре).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5" w:name="000007"/>
      <w:bookmarkStart w:id="16" w:name="100294"/>
      <w:bookmarkEnd w:id="15"/>
      <w:bookmarkEnd w:id="16"/>
      <w:r w:rsidRPr="008A240B">
        <w:rPr>
          <w:rFonts w:ascii="Open Sans" w:eastAsia="Times New Roman" w:hAnsi="Open Sans" w:cs="Times New Roman"/>
          <w:sz w:val="23"/>
          <w:szCs w:val="23"/>
          <w:lang w:eastAsia="ru-RU"/>
        </w:rPr>
        <w:t>Кандидатские экзамены сдаются в соответствии с научной специальностью (научными специальностями) и отраслью науки, предусмотренными номенклатурой научных специальностей, по которым присуждаются ученые степени, утверждаемой Министерством науки и высшего образования Российской Федерации (далее соответственно - научная специальность, номенклатура), по которым осуществляется подготовка (подготовлена) диссертация. Порядок сдачи кандидатских экзаменов и их перечень утверждаются Министерством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7" w:name="100295"/>
      <w:bookmarkEnd w:id="17"/>
      <w:r w:rsidRPr="008A240B">
        <w:rPr>
          <w:rFonts w:ascii="Open Sans" w:eastAsia="Times New Roman" w:hAnsi="Open Sans" w:cs="Times New Roman"/>
          <w:sz w:val="23"/>
          <w:szCs w:val="23"/>
          <w:lang w:eastAsia="ru-RU"/>
        </w:rPr>
        <w:t>К соисканию ученой степени кандидата наук допускаются лица: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8" w:name="100296"/>
      <w:bookmarkEnd w:id="18"/>
      <w:r w:rsidRPr="008A240B">
        <w:rPr>
          <w:rFonts w:ascii="Open Sans" w:eastAsia="Times New Roman" w:hAnsi="Open Sans" w:cs="Times New Roman"/>
          <w:sz w:val="23"/>
          <w:szCs w:val="23"/>
          <w:lang w:eastAsia="ru-RU"/>
        </w:rPr>
        <w:t>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по которой подготовлена диссертация, либо по направлению подготовки научно-педагогических кадров в аспирантуре (адъюнктуре), не соответствующему научной специальности, по которой подготовлена диссертация;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9" w:name="000008"/>
      <w:bookmarkStart w:id="20" w:name="100297"/>
      <w:bookmarkEnd w:id="19"/>
      <w:bookmarkEnd w:id="20"/>
      <w:r w:rsidRPr="008A240B">
        <w:rPr>
          <w:rFonts w:ascii="Open Sans" w:eastAsia="Times New Roman" w:hAnsi="Open Sans" w:cs="Times New Roman"/>
          <w:sz w:val="23"/>
          <w:szCs w:val="23"/>
          <w:lang w:eastAsia="ru-RU"/>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на срок и в порядке, которые установлены Министерством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1" w:name="100298"/>
      <w:bookmarkEnd w:id="21"/>
      <w:r w:rsidRPr="008A240B">
        <w:rPr>
          <w:rFonts w:ascii="Open Sans" w:eastAsia="Times New Roman" w:hAnsi="Open Sans" w:cs="Times New Roman"/>
          <w:sz w:val="23"/>
          <w:szCs w:val="23"/>
          <w:lang w:eastAsia="ru-RU"/>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2" w:name="100299"/>
      <w:bookmarkEnd w:id="22"/>
      <w:r w:rsidRPr="008A240B">
        <w:rPr>
          <w:rFonts w:ascii="Open Sans" w:eastAsia="Times New Roman" w:hAnsi="Open Sans" w:cs="Times New Roman"/>
          <w:sz w:val="23"/>
          <w:szCs w:val="23"/>
          <w:lang w:eastAsia="ru-RU"/>
        </w:rP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r:id="rId7" w:anchor="100307" w:history="1">
        <w:r w:rsidRPr="008A240B">
          <w:rPr>
            <w:rFonts w:ascii="Open Sans" w:eastAsia="Times New Roman" w:hAnsi="Open Sans" w:cs="Times New Roman"/>
            <w:color w:val="005EA5"/>
            <w:sz w:val="23"/>
            <w:szCs w:val="23"/>
            <w:u w:val="single"/>
            <w:lang w:eastAsia="ru-RU"/>
          </w:rPr>
          <w:t>пунктом 16</w:t>
        </w:r>
      </w:hyperlink>
      <w:r w:rsidRPr="008A240B">
        <w:rPr>
          <w:rFonts w:ascii="Open Sans" w:eastAsia="Times New Roman" w:hAnsi="Open Sans" w:cs="Times New Roman"/>
          <w:sz w:val="23"/>
          <w:szCs w:val="23"/>
          <w:lang w:eastAsia="ru-RU"/>
        </w:rPr>
        <w:t xml:space="preserve"> настоящего Положения.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3" w:name="000009"/>
      <w:bookmarkStart w:id="24" w:name="100035"/>
      <w:bookmarkEnd w:id="23"/>
      <w:bookmarkEnd w:id="24"/>
      <w:r w:rsidRPr="008A240B">
        <w:rPr>
          <w:rFonts w:ascii="Open Sans" w:eastAsia="Times New Roman" w:hAnsi="Open Sans" w:cs="Times New Roman"/>
          <w:sz w:val="23"/>
          <w:szCs w:val="23"/>
          <w:lang w:eastAsia="ru-RU"/>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5" w:name="100300"/>
      <w:bookmarkStart w:id="26" w:name="100036"/>
      <w:bookmarkEnd w:id="25"/>
      <w:bookmarkEnd w:id="26"/>
      <w:r w:rsidRPr="008A240B">
        <w:rPr>
          <w:rFonts w:ascii="Open Sans" w:eastAsia="Times New Roman" w:hAnsi="Open Sans" w:cs="Times New Roman"/>
          <w:sz w:val="23"/>
          <w:szCs w:val="23"/>
          <w:lang w:eastAsia="ru-RU"/>
        </w:rPr>
        <w:t>Абзац утратил силу. - Постановление Правительства РФ от 21.04.2016 N 335.</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7" w:name="000010"/>
      <w:bookmarkStart w:id="28" w:name="100037"/>
      <w:bookmarkEnd w:id="27"/>
      <w:bookmarkEnd w:id="28"/>
      <w:r w:rsidRPr="008A240B">
        <w:rPr>
          <w:rFonts w:ascii="Open Sans" w:eastAsia="Times New Roman" w:hAnsi="Open Sans" w:cs="Times New Roman"/>
          <w:sz w:val="23"/>
          <w:szCs w:val="23"/>
          <w:lang w:eastAsia="ru-RU"/>
        </w:rPr>
        <w:lastRenderedPageBreak/>
        <w:t>5.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9" w:name="100038"/>
      <w:bookmarkEnd w:id="29"/>
      <w:r w:rsidRPr="008A240B">
        <w:rPr>
          <w:rFonts w:ascii="Open Sans" w:eastAsia="Times New Roman" w:hAnsi="Open Sans" w:cs="Times New Roman"/>
          <w:sz w:val="23"/>
          <w:szCs w:val="23"/>
          <w:lang w:eastAsia="ru-RU"/>
        </w:rPr>
        <w:t>Рассмотрение Комиссией диссертаций осуществляется с привлечением экспертных советов Комиссии (далее - экспертные советы).</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0" w:name="000011"/>
      <w:bookmarkStart w:id="31" w:name="100301"/>
      <w:bookmarkStart w:id="32" w:name="100039"/>
      <w:bookmarkEnd w:id="30"/>
      <w:bookmarkEnd w:id="31"/>
      <w:bookmarkEnd w:id="32"/>
      <w:r w:rsidRPr="008A240B">
        <w:rPr>
          <w:rFonts w:ascii="Open Sans" w:eastAsia="Times New Roman" w:hAnsi="Open Sans" w:cs="Times New Roman"/>
          <w:sz w:val="23"/>
          <w:szCs w:val="23"/>
          <w:lang w:eastAsia="ru-RU"/>
        </w:rP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3" w:name="000012"/>
      <w:bookmarkStart w:id="34" w:name="100040"/>
      <w:bookmarkEnd w:id="33"/>
      <w:bookmarkEnd w:id="34"/>
      <w:r w:rsidRPr="008A240B">
        <w:rPr>
          <w:rFonts w:ascii="Open Sans" w:eastAsia="Times New Roman" w:hAnsi="Open Sans" w:cs="Times New Roman"/>
          <w:sz w:val="23"/>
          <w:szCs w:val="23"/>
          <w:lang w:eastAsia="ru-RU"/>
        </w:rPr>
        <w:t>7.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доктора наук или кандидата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5" w:name="000013"/>
      <w:bookmarkStart w:id="36" w:name="100041"/>
      <w:bookmarkEnd w:id="35"/>
      <w:bookmarkEnd w:id="36"/>
      <w:r w:rsidRPr="008A240B">
        <w:rPr>
          <w:rFonts w:ascii="Open Sans" w:eastAsia="Times New Roman" w:hAnsi="Open Sans" w:cs="Times New Roman"/>
          <w:sz w:val="23"/>
          <w:szCs w:val="23"/>
          <w:lang w:eastAsia="ru-RU"/>
        </w:rPr>
        <w:t>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заместителем Министра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7" w:name="000014"/>
      <w:bookmarkStart w:id="38" w:name="100042"/>
      <w:bookmarkEnd w:id="37"/>
      <w:bookmarkEnd w:id="38"/>
      <w:r w:rsidRPr="008A240B">
        <w:rPr>
          <w:rFonts w:ascii="Open Sans" w:eastAsia="Times New Roman" w:hAnsi="Open Sans" w:cs="Times New Roman"/>
          <w:sz w:val="23"/>
          <w:szCs w:val="23"/>
          <w:lang w:eastAsia="ru-RU"/>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науки и высшего образования Российской Федерации и подписывается руководителем этой организации.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9" w:name="000015"/>
      <w:bookmarkStart w:id="40" w:name="100043"/>
      <w:bookmarkEnd w:id="39"/>
      <w:bookmarkEnd w:id="40"/>
      <w:r w:rsidRPr="008A240B">
        <w:rPr>
          <w:rFonts w:ascii="Open Sans" w:eastAsia="Times New Roman" w:hAnsi="Open Sans" w:cs="Times New Roman"/>
          <w:sz w:val="23"/>
          <w:szCs w:val="23"/>
          <w:lang w:eastAsia="ru-RU"/>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1" w:name="100044"/>
      <w:bookmarkEnd w:id="41"/>
      <w:r w:rsidRPr="008A240B">
        <w:rPr>
          <w:rFonts w:ascii="Open Sans" w:eastAsia="Times New Roman" w:hAnsi="Open Sans" w:cs="Times New Roman"/>
          <w:sz w:val="23"/>
          <w:szCs w:val="23"/>
          <w:lang w:eastAsia="ru-RU"/>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8A240B" w:rsidRPr="008A240B" w:rsidRDefault="008A240B" w:rsidP="008A240B">
      <w:pPr>
        <w:spacing w:before="100" w:beforeAutospacing="1" w:after="180" w:line="330" w:lineRule="atLeast"/>
        <w:jc w:val="center"/>
        <w:rPr>
          <w:rFonts w:ascii="Open Sans" w:eastAsia="Times New Roman" w:hAnsi="Open Sans" w:cs="Times New Roman"/>
          <w:sz w:val="23"/>
          <w:szCs w:val="23"/>
          <w:lang w:eastAsia="ru-RU"/>
        </w:rPr>
      </w:pPr>
      <w:bookmarkStart w:id="42" w:name="100045"/>
      <w:bookmarkEnd w:id="42"/>
      <w:r w:rsidRPr="008A240B">
        <w:rPr>
          <w:rFonts w:ascii="Open Sans" w:eastAsia="Times New Roman" w:hAnsi="Open Sans" w:cs="Times New Roman"/>
          <w:sz w:val="23"/>
          <w:szCs w:val="23"/>
          <w:lang w:eastAsia="ru-RU"/>
        </w:rPr>
        <w:t>II. Критерии, которым должны отвечать диссертации</w:t>
      </w:r>
    </w:p>
    <w:p w:rsidR="008A240B" w:rsidRPr="008A240B" w:rsidRDefault="008A240B" w:rsidP="008A240B">
      <w:pPr>
        <w:spacing w:before="100" w:beforeAutospacing="1" w:after="180" w:line="330" w:lineRule="atLeast"/>
        <w:jc w:val="center"/>
        <w:rPr>
          <w:rFonts w:ascii="Open Sans" w:eastAsia="Times New Roman" w:hAnsi="Open Sans" w:cs="Times New Roman"/>
          <w:sz w:val="23"/>
          <w:szCs w:val="23"/>
          <w:lang w:eastAsia="ru-RU"/>
        </w:rPr>
      </w:pPr>
      <w:r w:rsidRPr="008A240B">
        <w:rPr>
          <w:rFonts w:ascii="Open Sans" w:eastAsia="Times New Roman" w:hAnsi="Open Sans" w:cs="Times New Roman"/>
          <w:sz w:val="23"/>
          <w:szCs w:val="23"/>
          <w:lang w:eastAsia="ru-RU"/>
        </w:rPr>
        <w:t>на соискание ученых степеней</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3" w:name="100046"/>
      <w:bookmarkEnd w:id="43"/>
      <w:r w:rsidRPr="008A240B">
        <w:rPr>
          <w:rFonts w:ascii="Open Sans" w:eastAsia="Times New Roman" w:hAnsi="Open Sans" w:cs="Times New Roman"/>
          <w:sz w:val="23"/>
          <w:szCs w:val="23"/>
          <w:lang w:eastAsia="ru-RU"/>
        </w:rPr>
        <w:lastRenderedPageBreak/>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4" w:name="100302"/>
      <w:bookmarkStart w:id="45" w:name="100047"/>
      <w:bookmarkEnd w:id="44"/>
      <w:bookmarkEnd w:id="45"/>
      <w:r w:rsidRPr="008A240B">
        <w:rPr>
          <w:rFonts w:ascii="Open Sans" w:eastAsia="Times New Roman" w:hAnsi="Open Sans" w:cs="Times New Roman"/>
          <w:sz w:val="23"/>
          <w:szCs w:val="23"/>
          <w:lang w:eastAsia="ru-RU"/>
        </w:rP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6" w:name="100048"/>
      <w:bookmarkEnd w:id="46"/>
      <w:r w:rsidRPr="008A240B">
        <w:rPr>
          <w:rFonts w:ascii="Open Sans" w:eastAsia="Times New Roman" w:hAnsi="Open Sans" w:cs="Times New Roman"/>
          <w:sz w:val="23"/>
          <w:szCs w:val="23"/>
          <w:lang w:eastAsia="ru-RU"/>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7" w:name="100049"/>
      <w:bookmarkEnd w:id="47"/>
      <w:r w:rsidRPr="008A240B">
        <w:rPr>
          <w:rFonts w:ascii="Open Sans" w:eastAsia="Times New Roman" w:hAnsi="Open Sans" w:cs="Times New Roman"/>
          <w:sz w:val="23"/>
          <w:szCs w:val="23"/>
          <w:lang w:eastAsia="ru-RU"/>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8" w:name="100050"/>
      <w:bookmarkEnd w:id="48"/>
      <w:r w:rsidRPr="008A240B">
        <w:rPr>
          <w:rFonts w:ascii="Open Sans" w:eastAsia="Times New Roman" w:hAnsi="Open Sans" w:cs="Times New Roman"/>
          <w:sz w:val="23"/>
          <w:szCs w:val="23"/>
          <w:lang w:eastAsia="ru-RU"/>
        </w:rPr>
        <w:t>Предложенные автором диссертации решения должны быть аргументированы и оценены по сравнению с другими известными решениями.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9" w:name="100051"/>
      <w:bookmarkEnd w:id="49"/>
      <w:r w:rsidRPr="008A240B">
        <w:rPr>
          <w:rFonts w:ascii="Open Sans" w:eastAsia="Times New Roman" w:hAnsi="Open Sans" w:cs="Times New Roman"/>
          <w:sz w:val="23"/>
          <w:szCs w:val="23"/>
          <w:lang w:eastAsia="ru-RU"/>
        </w:rPr>
        <w:t>11. Основные научные результаты диссертации должны быть опубликованы в рецензируемых научных изданиях (далее - рецензируемые издания).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50" w:name="000016"/>
      <w:bookmarkStart w:id="51" w:name="100303"/>
      <w:bookmarkStart w:id="52" w:name="100052"/>
      <w:bookmarkEnd w:id="50"/>
      <w:bookmarkEnd w:id="51"/>
      <w:bookmarkEnd w:id="52"/>
      <w:r w:rsidRPr="008A240B">
        <w:rPr>
          <w:rFonts w:ascii="Open Sans" w:eastAsia="Times New Roman" w:hAnsi="Open Sans" w:cs="Times New Roman"/>
          <w:sz w:val="23"/>
          <w:szCs w:val="23"/>
          <w:lang w:eastAsia="ru-RU"/>
        </w:rPr>
        <w:t>12. Требования к рецензируемым изданиям и правила формирования их перечня устанавливаются Министерством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53" w:name="000017"/>
      <w:bookmarkStart w:id="54" w:name="100304"/>
      <w:bookmarkStart w:id="55" w:name="100053"/>
      <w:bookmarkEnd w:id="53"/>
      <w:bookmarkEnd w:id="54"/>
      <w:bookmarkEnd w:id="55"/>
      <w:r w:rsidRPr="008A240B">
        <w:rPr>
          <w:rFonts w:ascii="Open Sans" w:eastAsia="Times New Roman" w:hAnsi="Open Sans" w:cs="Times New Roman"/>
          <w:sz w:val="23"/>
          <w:szCs w:val="23"/>
          <w:lang w:eastAsia="ru-RU"/>
        </w:rPr>
        <w:t>При несоответствии рецензируемого издания указанным требованиям оно исключается Министерством науки и высшего образования Российской Федерации из перечня рецензируемых изданий с правом включения не ранее чем через 3 года.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56" w:name="100054"/>
      <w:bookmarkEnd w:id="56"/>
      <w:r w:rsidRPr="008A240B">
        <w:rPr>
          <w:rFonts w:ascii="Open Sans" w:eastAsia="Times New Roman" w:hAnsi="Open Sans" w:cs="Times New Roman"/>
          <w:sz w:val="23"/>
          <w:szCs w:val="23"/>
          <w:lang w:eastAsia="ru-RU"/>
        </w:rPr>
        <w:t>Перечень рецензируемых изданий размещается на официальном сайте Комиссии в информационно-телекоммуникационной сети "Интернет" (далее - сеть "Интернет").</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57" w:name="100055"/>
      <w:bookmarkEnd w:id="57"/>
      <w:r w:rsidRPr="008A240B">
        <w:rPr>
          <w:rFonts w:ascii="Open Sans" w:eastAsia="Times New Roman" w:hAnsi="Open Sans" w:cs="Times New Roman"/>
          <w:sz w:val="23"/>
          <w:szCs w:val="23"/>
          <w:lang w:eastAsia="ru-RU"/>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58" w:name="100056"/>
      <w:bookmarkEnd w:id="58"/>
      <w:r w:rsidRPr="008A240B">
        <w:rPr>
          <w:rFonts w:ascii="Open Sans" w:eastAsia="Times New Roman" w:hAnsi="Open Sans" w:cs="Times New Roman"/>
          <w:sz w:val="23"/>
          <w:szCs w:val="23"/>
          <w:lang w:eastAsia="ru-RU"/>
        </w:rPr>
        <w:t>в области искусствоведения и культурологии, социально-экономических, общественных и гуманитарных наук - не менее 15;</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59" w:name="100057"/>
      <w:bookmarkEnd w:id="59"/>
      <w:r w:rsidRPr="008A240B">
        <w:rPr>
          <w:rFonts w:ascii="Open Sans" w:eastAsia="Times New Roman" w:hAnsi="Open Sans" w:cs="Times New Roman"/>
          <w:sz w:val="23"/>
          <w:szCs w:val="23"/>
          <w:lang w:eastAsia="ru-RU"/>
        </w:rPr>
        <w:lastRenderedPageBreak/>
        <w:t>в остальных областях - не менее 10.</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60" w:name="100058"/>
      <w:bookmarkEnd w:id="60"/>
      <w:r w:rsidRPr="008A240B">
        <w:rPr>
          <w:rFonts w:ascii="Open Sans" w:eastAsia="Times New Roman" w:hAnsi="Open Sans" w:cs="Times New Roman"/>
          <w:sz w:val="23"/>
          <w:szCs w:val="23"/>
          <w:lang w:eastAsia="ru-RU"/>
        </w:rP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61" w:name="100059"/>
      <w:bookmarkEnd w:id="61"/>
      <w:r w:rsidRPr="008A240B">
        <w:rPr>
          <w:rFonts w:ascii="Open Sans" w:eastAsia="Times New Roman" w:hAnsi="Open Sans" w:cs="Times New Roman"/>
          <w:sz w:val="23"/>
          <w:szCs w:val="23"/>
          <w:lang w:eastAsia="ru-RU"/>
        </w:rPr>
        <w:t>в области искусствоведения и культурологии, социально-экономических, общественных и гуманитарных наук - не менее 3;</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r w:rsidRPr="008A240B">
        <w:rPr>
          <w:rFonts w:ascii="Open Sans" w:eastAsia="Times New Roman" w:hAnsi="Open Sans" w:cs="Times New Roman"/>
          <w:sz w:val="23"/>
          <w:szCs w:val="23"/>
          <w:lang w:eastAsia="ru-RU"/>
        </w:rPr>
        <w:t>в остальных областях - не менее 2.</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62" w:name="100305"/>
      <w:bookmarkStart w:id="63" w:name="100061"/>
      <w:bookmarkEnd w:id="62"/>
      <w:bookmarkEnd w:id="63"/>
      <w:r w:rsidRPr="008A240B">
        <w:rPr>
          <w:rFonts w:ascii="Open Sans" w:eastAsia="Times New Roman" w:hAnsi="Open Sans" w:cs="Times New Roman"/>
          <w:sz w:val="23"/>
          <w:szCs w:val="23"/>
          <w:lang w:eastAsia="ru-RU"/>
        </w:rPr>
        <w:t>К публикациям, в которых излагаются основные научные результаты диссертации на соискание ученой степени, в рецензируемых изданиях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64" w:name="100062"/>
      <w:bookmarkEnd w:id="64"/>
      <w:r w:rsidRPr="008A240B">
        <w:rPr>
          <w:rFonts w:ascii="Open Sans" w:eastAsia="Times New Roman" w:hAnsi="Open Sans" w:cs="Times New Roman"/>
          <w:sz w:val="23"/>
          <w:szCs w:val="23"/>
          <w:lang w:eastAsia="ru-RU"/>
        </w:rPr>
        <w:t>14. В диссертации соискатель ученой степени обязан ссылаться на автора и (или) источник заимствования материалов или отдельных результатов.</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65" w:name="100063"/>
      <w:bookmarkEnd w:id="65"/>
      <w:r w:rsidRPr="008A240B">
        <w:rPr>
          <w:rFonts w:ascii="Open Sans" w:eastAsia="Times New Roman" w:hAnsi="Open Sans" w:cs="Times New Roman"/>
          <w:sz w:val="23"/>
          <w:szCs w:val="23"/>
          <w:lang w:eastAsia="ru-RU"/>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8A240B" w:rsidRPr="008A240B" w:rsidRDefault="008A240B" w:rsidP="008A240B">
      <w:pPr>
        <w:spacing w:before="100" w:beforeAutospacing="1" w:after="180" w:line="330" w:lineRule="atLeast"/>
        <w:jc w:val="center"/>
        <w:rPr>
          <w:rFonts w:ascii="Open Sans" w:eastAsia="Times New Roman" w:hAnsi="Open Sans" w:cs="Times New Roman"/>
          <w:sz w:val="23"/>
          <w:szCs w:val="23"/>
          <w:lang w:eastAsia="ru-RU"/>
        </w:rPr>
      </w:pPr>
      <w:bookmarkStart w:id="66" w:name="100064"/>
      <w:bookmarkEnd w:id="66"/>
      <w:r w:rsidRPr="008A240B">
        <w:rPr>
          <w:rFonts w:ascii="Open Sans" w:eastAsia="Times New Roman" w:hAnsi="Open Sans" w:cs="Times New Roman"/>
          <w:sz w:val="23"/>
          <w:szCs w:val="23"/>
          <w:lang w:eastAsia="ru-RU"/>
        </w:rPr>
        <w:t>III. Представление и защита диссертаций</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67" w:name="100306"/>
      <w:bookmarkStart w:id="68" w:name="100065"/>
      <w:bookmarkEnd w:id="67"/>
      <w:bookmarkEnd w:id="68"/>
      <w:r w:rsidRPr="008A240B">
        <w:rPr>
          <w:rFonts w:ascii="Open Sans" w:eastAsia="Times New Roman" w:hAnsi="Open Sans" w:cs="Times New Roman"/>
          <w:sz w:val="23"/>
          <w:szCs w:val="23"/>
          <w:lang w:eastAsia="ru-RU"/>
        </w:rPr>
        <w:t>15. Соискатель ученой степени представляет диссертацию на бумажном носителе на правах рукописи и в электронном виде.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69" w:name="000018"/>
      <w:bookmarkStart w:id="70" w:name="100066"/>
      <w:bookmarkEnd w:id="69"/>
      <w:bookmarkEnd w:id="70"/>
      <w:r w:rsidRPr="008A240B">
        <w:rPr>
          <w:rFonts w:ascii="Open Sans" w:eastAsia="Times New Roman" w:hAnsi="Open Sans" w:cs="Times New Roman"/>
          <w:sz w:val="23"/>
          <w:szCs w:val="23"/>
          <w:lang w:eastAsia="ru-RU"/>
        </w:rPr>
        <w:t>Диссертация оформляется в соответствии с требованиями, устанавливаемыми Министерством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71" w:name="100067"/>
      <w:bookmarkEnd w:id="71"/>
      <w:r w:rsidRPr="008A240B">
        <w:rPr>
          <w:rFonts w:ascii="Open Sans" w:eastAsia="Times New Roman" w:hAnsi="Open Sans" w:cs="Times New Roman"/>
          <w:sz w:val="23"/>
          <w:szCs w:val="23"/>
          <w:lang w:eastAsia="ru-RU"/>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72" w:name="000019"/>
      <w:bookmarkStart w:id="73" w:name="000001"/>
      <w:bookmarkEnd w:id="72"/>
      <w:bookmarkEnd w:id="73"/>
      <w:r w:rsidRPr="008A240B">
        <w:rPr>
          <w:rFonts w:ascii="Open Sans" w:eastAsia="Times New Roman" w:hAnsi="Open Sans" w:cs="Times New Roman"/>
          <w:sz w:val="23"/>
          <w:szCs w:val="23"/>
          <w:lang w:eastAsia="ru-RU"/>
        </w:rPr>
        <w:t xml:space="preserve">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науки и высшего образования Российской Федерации, обеспечивается за счет средств организации, в диссертационном совете которой </w:t>
      </w:r>
      <w:r w:rsidRPr="008A240B">
        <w:rPr>
          <w:rFonts w:ascii="Open Sans" w:eastAsia="Times New Roman" w:hAnsi="Open Sans" w:cs="Times New Roman"/>
          <w:sz w:val="23"/>
          <w:szCs w:val="23"/>
          <w:lang w:eastAsia="ru-RU"/>
        </w:rPr>
        <w:lastRenderedPageBreak/>
        <w:t>осуществляется защита диссертации, либо за счет средств соискателя ученой степени по соглашению между ними.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74" w:name="000002"/>
      <w:bookmarkEnd w:id="74"/>
      <w:r w:rsidRPr="008A240B">
        <w:rPr>
          <w:rFonts w:ascii="Open Sans" w:eastAsia="Times New Roman" w:hAnsi="Open Sans" w:cs="Times New Roman"/>
          <w:sz w:val="23"/>
          <w:szCs w:val="23"/>
          <w:lang w:eastAsia="ru-RU"/>
        </w:rPr>
        <w:t>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75" w:name="000003"/>
      <w:bookmarkEnd w:id="75"/>
      <w:r w:rsidRPr="008A240B">
        <w:rPr>
          <w:rFonts w:ascii="Open Sans" w:eastAsia="Times New Roman" w:hAnsi="Open Sans" w:cs="Times New Roman"/>
          <w:sz w:val="23"/>
          <w:szCs w:val="23"/>
          <w:lang w:eastAsia="ru-RU"/>
        </w:rPr>
        <w:t>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76" w:name="100307"/>
      <w:bookmarkStart w:id="77" w:name="100068"/>
      <w:bookmarkStart w:id="78" w:name="100069"/>
      <w:bookmarkStart w:id="79" w:name="100070"/>
      <w:bookmarkEnd w:id="76"/>
      <w:bookmarkEnd w:id="77"/>
      <w:bookmarkEnd w:id="78"/>
      <w:bookmarkEnd w:id="79"/>
      <w:r w:rsidRPr="008A240B">
        <w:rPr>
          <w:rFonts w:ascii="Open Sans" w:eastAsia="Times New Roman" w:hAnsi="Open Sans" w:cs="Times New Roman"/>
          <w:sz w:val="23"/>
          <w:szCs w:val="23"/>
          <w:lang w:eastAsia="ru-RU"/>
        </w:rP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r:id="rId8" w:anchor="100062" w:history="1">
        <w:r w:rsidRPr="008A240B">
          <w:rPr>
            <w:rFonts w:ascii="Open Sans" w:eastAsia="Times New Roman" w:hAnsi="Open Sans" w:cs="Times New Roman"/>
            <w:color w:val="005EA5"/>
            <w:sz w:val="23"/>
            <w:szCs w:val="23"/>
            <w:u w:val="single"/>
            <w:lang w:eastAsia="ru-RU"/>
          </w:rPr>
          <w:t>пунктом 14</w:t>
        </w:r>
      </w:hyperlink>
      <w:r w:rsidRPr="008A240B">
        <w:rPr>
          <w:rFonts w:ascii="Open Sans" w:eastAsia="Times New Roman" w:hAnsi="Open Sans" w:cs="Times New Roman"/>
          <w:sz w:val="23"/>
          <w:szCs w:val="23"/>
          <w:lang w:eastAsia="ru-RU"/>
        </w:rPr>
        <w:t xml:space="preserve">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80" w:name="100308"/>
      <w:bookmarkEnd w:id="80"/>
      <w:r w:rsidRPr="008A240B">
        <w:rPr>
          <w:rFonts w:ascii="Open Sans" w:eastAsia="Times New Roman" w:hAnsi="Open Sans" w:cs="Times New Roman"/>
          <w:sz w:val="23"/>
          <w:szCs w:val="23"/>
          <w:lang w:eastAsia="ru-RU"/>
        </w:rPr>
        <w:t>Заключение организации по диссертации выдается: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81" w:name="100309"/>
      <w:bookmarkEnd w:id="81"/>
      <w:r w:rsidRPr="008A240B">
        <w:rPr>
          <w:rFonts w:ascii="Open Sans" w:eastAsia="Times New Roman" w:hAnsi="Open Sans" w:cs="Times New Roman"/>
          <w:sz w:val="23"/>
          <w:szCs w:val="23"/>
          <w:lang w:eastAsia="ru-RU"/>
        </w:rP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82" w:name="100310"/>
      <w:bookmarkEnd w:id="82"/>
      <w:r w:rsidRPr="008A240B">
        <w:rPr>
          <w:rFonts w:ascii="Open Sans" w:eastAsia="Times New Roman" w:hAnsi="Open Sans" w:cs="Times New Roman"/>
          <w:sz w:val="23"/>
          <w:szCs w:val="23"/>
          <w:lang w:eastAsia="ru-RU"/>
        </w:rP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83" w:name="100311"/>
      <w:bookmarkEnd w:id="83"/>
      <w:r w:rsidRPr="008A240B">
        <w:rPr>
          <w:rFonts w:ascii="Open Sans" w:eastAsia="Times New Roman" w:hAnsi="Open Sans" w:cs="Times New Roman"/>
          <w:sz w:val="23"/>
          <w:szCs w:val="23"/>
          <w:lang w:eastAsia="ru-RU"/>
        </w:rP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84" w:name="000020"/>
      <w:bookmarkStart w:id="85" w:name="100312"/>
      <w:bookmarkEnd w:id="84"/>
      <w:bookmarkEnd w:id="85"/>
      <w:r w:rsidRPr="008A240B">
        <w:rPr>
          <w:rFonts w:ascii="Open Sans" w:eastAsia="Times New Roman" w:hAnsi="Open Sans" w:cs="Times New Roman"/>
          <w:sz w:val="23"/>
          <w:szCs w:val="23"/>
          <w:lang w:eastAsia="ru-RU"/>
        </w:rP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86" w:name="100071"/>
      <w:bookmarkEnd w:id="86"/>
      <w:r w:rsidRPr="008A240B">
        <w:rPr>
          <w:rFonts w:ascii="Open Sans" w:eastAsia="Times New Roman" w:hAnsi="Open Sans" w:cs="Times New Roman"/>
          <w:sz w:val="23"/>
          <w:szCs w:val="23"/>
          <w:lang w:eastAsia="ru-RU"/>
        </w:rPr>
        <w:lastRenderedPageBreak/>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87" w:name="100072"/>
      <w:bookmarkEnd w:id="87"/>
      <w:r w:rsidRPr="008A240B">
        <w:rPr>
          <w:rFonts w:ascii="Open Sans" w:eastAsia="Times New Roman" w:hAnsi="Open Sans" w:cs="Times New Roman"/>
          <w:sz w:val="23"/>
          <w:szCs w:val="23"/>
          <w:lang w:eastAsia="ru-RU"/>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88" w:name="000021"/>
      <w:bookmarkStart w:id="89" w:name="100313"/>
      <w:bookmarkStart w:id="90" w:name="100073"/>
      <w:bookmarkEnd w:id="88"/>
      <w:bookmarkEnd w:id="89"/>
      <w:bookmarkEnd w:id="90"/>
      <w:r w:rsidRPr="008A240B">
        <w:rPr>
          <w:rFonts w:ascii="Open Sans" w:eastAsia="Times New Roman" w:hAnsi="Open Sans" w:cs="Times New Roman"/>
          <w:sz w:val="23"/>
          <w:szCs w:val="23"/>
          <w:lang w:eastAsia="ru-RU"/>
        </w:rP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91" w:name="000022"/>
      <w:bookmarkStart w:id="92" w:name="100074"/>
      <w:bookmarkEnd w:id="91"/>
      <w:bookmarkEnd w:id="92"/>
      <w:r w:rsidRPr="008A240B">
        <w:rPr>
          <w:rFonts w:ascii="Open Sans" w:eastAsia="Times New Roman" w:hAnsi="Open Sans" w:cs="Times New Roman"/>
          <w:sz w:val="23"/>
          <w:szCs w:val="23"/>
          <w:lang w:eastAsia="ru-RU"/>
        </w:rPr>
        <w:t xml:space="preserve">Порядок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r:id="rId9" w:anchor="100094" w:history="1">
        <w:r w:rsidRPr="008A240B">
          <w:rPr>
            <w:rFonts w:ascii="Open Sans" w:eastAsia="Times New Roman" w:hAnsi="Open Sans" w:cs="Times New Roman"/>
            <w:color w:val="005EA5"/>
            <w:sz w:val="23"/>
            <w:szCs w:val="23"/>
            <w:u w:val="single"/>
            <w:lang w:eastAsia="ru-RU"/>
          </w:rPr>
          <w:t>пунктами 23</w:t>
        </w:r>
      </w:hyperlink>
      <w:r w:rsidRPr="008A240B">
        <w:rPr>
          <w:rFonts w:ascii="Open Sans" w:eastAsia="Times New Roman" w:hAnsi="Open Sans" w:cs="Times New Roman"/>
          <w:sz w:val="23"/>
          <w:szCs w:val="23"/>
          <w:lang w:eastAsia="ru-RU"/>
        </w:rPr>
        <w:t xml:space="preserve">, </w:t>
      </w:r>
      <w:hyperlink r:id="rId10" w:anchor="100099" w:history="1">
        <w:r w:rsidRPr="008A240B">
          <w:rPr>
            <w:rFonts w:ascii="Open Sans" w:eastAsia="Times New Roman" w:hAnsi="Open Sans" w:cs="Times New Roman"/>
            <w:color w:val="005EA5"/>
            <w:sz w:val="23"/>
            <w:szCs w:val="23"/>
            <w:u w:val="single"/>
            <w:lang w:eastAsia="ru-RU"/>
          </w:rPr>
          <w:t>24</w:t>
        </w:r>
      </w:hyperlink>
      <w:r w:rsidRPr="008A240B">
        <w:rPr>
          <w:rFonts w:ascii="Open Sans" w:eastAsia="Times New Roman" w:hAnsi="Open Sans" w:cs="Times New Roman"/>
          <w:sz w:val="23"/>
          <w:szCs w:val="23"/>
          <w:lang w:eastAsia="ru-RU"/>
        </w:rPr>
        <w:t xml:space="preserve">, </w:t>
      </w:r>
      <w:hyperlink r:id="rId11" w:anchor="100112" w:history="1">
        <w:r w:rsidRPr="008A240B">
          <w:rPr>
            <w:rFonts w:ascii="Open Sans" w:eastAsia="Times New Roman" w:hAnsi="Open Sans" w:cs="Times New Roman"/>
            <w:color w:val="005EA5"/>
            <w:sz w:val="23"/>
            <w:szCs w:val="23"/>
            <w:u w:val="single"/>
            <w:lang w:eastAsia="ru-RU"/>
          </w:rPr>
          <w:t>26</w:t>
        </w:r>
      </w:hyperlink>
      <w:r w:rsidRPr="008A240B">
        <w:rPr>
          <w:rFonts w:ascii="Open Sans" w:eastAsia="Times New Roman" w:hAnsi="Open Sans" w:cs="Times New Roman"/>
          <w:sz w:val="23"/>
          <w:szCs w:val="23"/>
          <w:lang w:eastAsia="ru-RU"/>
        </w:rPr>
        <w:t xml:space="preserve">, </w:t>
      </w:r>
      <w:hyperlink r:id="rId12" w:anchor="100116" w:history="1">
        <w:r w:rsidRPr="008A240B">
          <w:rPr>
            <w:rFonts w:ascii="Open Sans" w:eastAsia="Times New Roman" w:hAnsi="Open Sans" w:cs="Times New Roman"/>
            <w:color w:val="005EA5"/>
            <w:sz w:val="23"/>
            <w:szCs w:val="23"/>
            <w:u w:val="single"/>
            <w:lang w:eastAsia="ru-RU"/>
          </w:rPr>
          <w:t>28</w:t>
        </w:r>
      </w:hyperlink>
      <w:r w:rsidRPr="008A240B">
        <w:rPr>
          <w:rFonts w:ascii="Open Sans" w:eastAsia="Times New Roman" w:hAnsi="Open Sans" w:cs="Times New Roman"/>
          <w:sz w:val="23"/>
          <w:szCs w:val="23"/>
          <w:lang w:eastAsia="ru-RU"/>
        </w:rPr>
        <w:t xml:space="preserve">, </w:t>
      </w:r>
      <w:hyperlink r:id="rId13" w:anchor="100144" w:history="1">
        <w:r w:rsidRPr="008A240B">
          <w:rPr>
            <w:rFonts w:ascii="Open Sans" w:eastAsia="Times New Roman" w:hAnsi="Open Sans" w:cs="Times New Roman"/>
            <w:color w:val="005EA5"/>
            <w:sz w:val="23"/>
            <w:szCs w:val="23"/>
            <w:u w:val="single"/>
            <w:lang w:eastAsia="ru-RU"/>
          </w:rPr>
          <w:t>35</w:t>
        </w:r>
      </w:hyperlink>
      <w:r w:rsidRPr="008A240B">
        <w:rPr>
          <w:rFonts w:ascii="Open Sans" w:eastAsia="Times New Roman" w:hAnsi="Open Sans" w:cs="Times New Roman"/>
          <w:sz w:val="23"/>
          <w:szCs w:val="23"/>
          <w:lang w:eastAsia="ru-RU"/>
        </w:rPr>
        <w:t xml:space="preserve">, </w:t>
      </w:r>
      <w:hyperlink r:id="rId14" w:anchor="100150" w:history="1">
        <w:r w:rsidRPr="008A240B">
          <w:rPr>
            <w:rFonts w:ascii="Open Sans" w:eastAsia="Times New Roman" w:hAnsi="Open Sans" w:cs="Times New Roman"/>
            <w:color w:val="005EA5"/>
            <w:sz w:val="23"/>
            <w:szCs w:val="23"/>
            <w:u w:val="single"/>
            <w:lang w:eastAsia="ru-RU"/>
          </w:rPr>
          <w:t>38</w:t>
        </w:r>
      </w:hyperlink>
      <w:r w:rsidRPr="008A240B">
        <w:rPr>
          <w:rFonts w:ascii="Open Sans" w:eastAsia="Times New Roman" w:hAnsi="Open Sans" w:cs="Times New Roman"/>
          <w:sz w:val="23"/>
          <w:szCs w:val="23"/>
          <w:lang w:eastAsia="ru-RU"/>
        </w:rPr>
        <w:t xml:space="preserve">, </w:t>
      </w:r>
      <w:hyperlink r:id="rId15" w:anchor="100184" w:history="1">
        <w:r w:rsidRPr="008A240B">
          <w:rPr>
            <w:rFonts w:ascii="Open Sans" w:eastAsia="Times New Roman" w:hAnsi="Open Sans" w:cs="Times New Roman"/>
            <w:color w:val="005EA5"/>
            <w:sz w:val="23"/>
            <w:szCs w:val="23"/>
            <w:u w:val="single"/>
            <w:lang w:eastAsia="ru-RU"/>
          </w:rPr>
          <w:t>50</w:t>
        </w:r>
      </w:hyperlink>
      <w:r w:rsidRPr="008A240B">
        <w:rPr>
          <w:rFonts w:ascii="Open Sans" w:eastAsia="Times New Roman" w:hAnsi="Open Sans" w:cs="Times New Roman"/>
          <w:sz w:val="23"/>
          <w:szCs w:val="23"/>
          <w:lang w:eastAsia="ru-RU"/>
        </w:rPr>
        <w:t xml:space="preserve">, </w:t>
      </w:r>
      <w:hyperlink r:id="rId16" w:anchor="100223" w:history="1">
        <w:r w:rsidRPr="008A240B">
          <w:rPr>
            <w:rFonts w:ascii="Open Sans" w:eastAsia="Times New Roman" w:hAnsi="Open Sans" w:cs="Times New Roman"/>
            <w:color w:val="005EA5"/>
            <w:sz w:val="23"/>
            <w:szCs w:val="23"/>
            <w:u w:val="single"/>
            <w:lang w:eastAsia="ru-RU"/>
          </w:rPr>
          <w:t>63</w:t>
        </w:r>
      </w:hyperlink>
      <w:r w:rsidRPr="008A240B">
        <w:rPr>
          <w:rFonts w:ascii="Open Sans" w:eastAsia="Times New Roman" w:hAnsi="Open Sans" w:cs="Times New Roman"/>
          <w:sz w:val="23"/>
          <w:szCs w:val="23"/>
          <w:lang w:eastAsia="ru-RU"/>
        </w:rPr>
        <w:t xml:space="preserve">, </w:t>
      </w:r>
      <w:hyperlink r:id="rId17" w:anchor="100260" w:history="1">
        <w:r w:rsidRPr="008A240B">
          <w:rPr>
            <w:rFonts w:ascii="Open Sans" w:eastAsia="Times New Roman" w:hAnsi="Open Sans" w:cs="Times New Roman"/>
            <w:color w:val="005EA5"/>
            <w:sz w:val="23"/>
            <w:szCs w:val="23"/>
            <w:u w:val="single"/>
            <w:lang w:eastAsia="ru-RU"/>
          </w:rPr>
          <w:t>77</w:t>
        </w:r>
      </w:hyperlink>
      <w:r w:rsidRPr="008A240B">
        <w:rPr>
          <w:rFonts w:ascii="Open Sans" w:eastAsia="Times New Roman" w:hAnsi="Open Sans" w:cs="Times New Roman"/>
          <w:sz w:val="23"/>
          <w:szCs w:val="23"/>
          <w:lang w:eastAsia="ru-RU"/>
        </w:rPr>
        <w:t xml:space="preserve"> и </w:t>
      </w:r>
      <w:hyperlink r:id="rId18" w:anchor="100289" w:history="1">
        <w:r w:rsidRPr="008A240B">
          <w:rPr>
            <w:rFonts w:ascii="Open Sans" w:eastAsia="Times New Roman" w:hAnsi="Open Sans" w:cs="Times New Roman"/>
            <w:color w:val="005EA5"/>
            <w:sz w:val="23"/>
            <w:szCs w:val="23"/>
            <w:u w:val="single"/>
            <w:lang w:eastAsia="ru-RU"/>
          </w:rPr>
          <w:t>86</w:t>
        </w:r>
      </w:hyperlink>
      <w:r w:rsidRPr="008A240B">
        <w:rPr>
          <w:rFonts w:ascii="Open Sans" w:eastAsia="Times New Roman" w:hAnsi="Open Sans" w:cs="Times New Roman"/>
          <w:sz w:val="23"/>
          <w:szCs w:val="23"/>
          <w:lang w:eastAsia="ru-RU"/>
        </w:rPr>
        <w:t xml:space="preserve"> настоящего Положения, устанавливается Министерством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93" w:name="100075"/>
      <w:bookmarkEnd w:id="93"/>
      <w:r w:rsidRPr="008A240B">
        <w:rPr>
          <w:rFonts w:ascii="Open Sans" w:eastAsia="Times New Roman" w:hAnsi="Open Sans" w:cs="Times New Roman"/>
          <w:sz w:val="23"/>
          <w:szCs w:val="23"/>
          <w:lang w:eastAsia="ru-RU"/>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94" w:name="100076"/>
      <w:bookmarkEnd w:id="94"/>
      <w:r w:rsidRPr="008A240B">
        <w:rPr>
          <w:rFonts w:ascii="Open Sans" w:eastAsia="Times New Roman" w:hAnsi="Open Sans" w:cs="Times New Roman"/>
          <w:sz w:val="23"/>
          <w:szCs w:val="23"/>
          <w:lang w:eastAsia="ru-RU"/>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95" w:name="100077"/>
      <w:bookmarkEnd w:id="95"/>
      <w:r w:rsidRPr="008A240B">
        <w:rPr>
          <w:rFonts w:ascii="Open Sans" w:eastAsia="Times New Roman" w:hAnsi="Open Sans" w:cs="Times New Roman"/>
          <w:sz w:val="23"/>
          <w:szCs w:val="23"/>
          <w:lang w:eastAsia="ru-RU"/>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r:id="rId19" w:anchor="100051" w:history="1">
        <w:r w:rsidRPr="008A240B">
          <w:rPr>
            <w:rFonts w:ascii="Open Sans" w:eastAsia="Times New Roman" w:hAnsi="Open Sans" w:cs="Times New Roman"/>
            <w:color w:val="005EA5"/>
            <w:sz w:val="23"/>
            <w:szCs w:val="23"/>
            <w:u w:val="single"/>
            <w:lang w:eastAsia="ru-RU"/>
          </w:rPr>
          <w:t>пунктами 11</w:t>
        </w:r>
      </w:hyperlink>
      <w:r w:rsidRPr="008A240B">
        <w:rPr>
          <w:rFonts w:ascii="Open Sans" w:eastAsia="Times New Roman" w:hAnsi="Open Sans" w:cs="Times New Roman"/>
          <w:sz w:val="23"/>
          <w:szCs w:val="23"/>
          <w:lang w:eastAsia="ru-RU"/>
        </w:rPr>
        <w:t xml:space="preserve"> и </w:t>
      </w:r>
      <w:hyperlink r:id="rId20" w:anchor="100055" w:history="1">
        <w:r w:rsidRPr="008A240B">
          <w:rPr>
            <w:rFonts w:ascii="Open Sans" w:eastAsia="Times New Roman" w:hAnsi="Open Sans" w:cs="Times New Roman"/>
            <w:color w:val="005EA5"/>
            <w:sz w:val="23"/>
            <w:szCs w:val="23"/>
            <w:u w:val="single"/>
            <w:lang w:eastAsia="ru-RU"/>
          </w:rPr>
          <w:t>13</w:t>
        </w:r>
      </w:hyperlink>
      <w:r w:rsidRPr="008A240B">
        <w:rPr>
          <w:rFonts w:ascii="Open Sans" w:eastAsia="Times New Roman" w:hAnsi="Open Sans" w:cs="Times New Roman"/>
          <w:sz w:val="23"/>
          <w:szCs w:val="23"/>
          <w:lang w:eastAsia="ru-RU"/>
        </w:rPr>
        <w:t xml:space="preserve"> настоящего Положения, и о соблюдении требований, установленных </w:t>
      </w:r>
      <w:hyperlink r:id="rId21" w:anchor="100062" w:history="1">
        <w:r w:rsidRPr="008A240B">
          <w:rPr>
            <w:rFonts w:ascii="Open Sans" w:eastAsia="Times New Roman" w:hAnsi="Open Sans" w:cs="Times New Roman"/>
            <w:color w:val="005EA5"/>
            <w:sz w:val="23"/>
            <w:szCs w:val="23"/>
            <w:u w:val="single"/>
            <w:lang w:eastAsia="ru-RU"/>
          </w:rPr>
          <w:t>пунктом 14</w:t>
        </w:r>
      </w:hyperlink>
      <w:r w:rsidRPr="008A240B">
        <w:rPr>
          <w:rFonts w:ascii="Open Sans" w:eastAsia="Times New Roman" w:hAnsi="Open Sans" w:cs="Times New Roman"/>
          <w:sz w:val="23"/>
          <w:szCs w:val="23"/>
          <w:lang w:eastAsia="ru-RU"/>
        </w:rPr>
        <w:t xml:space="preserve"> настоящего Положения.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96" w:name="100078"/>
      <w:bookmarkEnd w:id="96"/>
      <w:r w:rsidRPr="008A240B">
        <w:rPr>
          <w:rFonts w:ascii="Open Sans" w:eastAsia="Times New Roman" w:hAnsi="Open Sans" w:cs="Times New Roman"/>
          <w:sz w:val="23"/>
          <w:szCs w:val="23"/>
          <w:lang w:eastAsia="ru-RU"/>
        </w:rPr>
        <w:lastRenderedPageBreak/>
        <w:t>Порядок предварительного рассмотрения диссертации диссертационным советом устанавливается положением о диссертационном совете.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97" w:name="100314"/>
      <w:bookmarkStart w:id="98" w:name="100079"/>
      <w:bookmarkEnd w:id="97"/>
      <w:bookmarkEnd w:id="98"/>
      <w:r w:rsidRPr="008A240B">
        <w:rPr>
          <w:rFonts w:ascii="Open Sans" w:eastAsia="Times New Roman" w:hAnsi="Open Sans" w:cs="Times New Roman"/>
          <w:sz w:val="23"/>
          <w:szCs w:val="23"/>
          <w:lang w:eastAsia="ru-RU"/>
        </w:rP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99" w:name="100080"/>
      <w:bookmarkEnd w:id="99"/>
      <w:r w:rsidRPr="008A240B">
        <w:rPr>
          <w:rFonts w:ascii="Open Sans" w:eastAsia="Times New Roman" w:hAnsi="Open Sans" w:cs="Times New Roman"/>
          <w:sz w:val="23"/>
          <w:szCs w:val="23"/>
          <w:lang w:eastAsia="ru-RU"/>
        </w:rP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r:id="rId22" w:anchor="100062" w:history="1">
        <w:r w:rsidRPr="008A240B">
          <w:rPr>
            <w:rFonts w:ascii="Open Sans" w:eastAsia="Times New Roman" w:hAnsi="Open Sans" w:cs="Times New Roman"/>
            <w:color w:val="005EA5"/>
            <w:sz w:val="23"/>
            <w:szCs w:val="23"/>
            <w:u w:val="single"/>
            <w:lang w:eastAsia="ru-RU"/>
          </w:rPr>
          <w:t>пунктом 14</w:t>
        </w:r>
      </w:hyperlink>
      <w:r w:rsidRPr="008A240B">
        <w:rPr>
          <w:rFonts w:ascii="Open Sans" w:eastAsia="Times New Roman" w:hAnsi="Open Sans" w:cs="Times New Roman"/>
          <w:sz w:val="23"/>
          <w:szCs w:val="23"/>
          <w:lang w:eastAsia="ru-RU"/>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00" w:name="100081"/>
      <w:bookmarkEnd w:id="100"/>
      <w:r w:rsidRPr="008A240B">
        <w:rPr>
          <w:rFonts w:ascii="Open Sans" w:eastAsia="Times New Roman" w:hAnsi="Open Sans" w:cs="Times New Roman"/>
          <w:sz w:val="23"/>
          <w:szCs w:val="23"/>
          <w:lang w:eastAsia="ru-RU"/>
        </w:rPr>
        <w:t>20. Основанием для отказа в приеме диссертации к защите является: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01" w:name="100082"/>
      <w:bookmarkEnd w:id="101"/>
      <w:r w:rsidRPr="008A240B">
        <w:rPr>
          <w:rFonts w:ascii="Open Sans" w:eastAsia="Times New Roman" w:hAnsi="Open Sans" w:cs="Times New Roman"/>
          <w:sz w:val="23"/>
          <w:szCs w:val="23"/>
          <w:lang w:eastAsia="ru-RU"/>
        </w:rPr>
        <w:t xml:space="preserve">а) несоответствие соискателя ученой степени требованиям, необходимым для допуска его диссертации к защите, указанным в </w:t>
      </w:r>
      <w:hyperlink r:id="rId23" w:anchor="100027" w:history="1">
        <w:r w:rsidRPr="008A240B">
          <w:rPr>
            <w:rFonts w:ascii="Open Sans" w:eastAsia="Times New Roman" w:hAnsi="Open Sans" w:cs="Times New Roman"/>
            <w:color w:val="005EA5"/>
            <w:sz w:val="23"/>
            <w:szCs w:val="23"/>
            <w:u w:val="single"/>
            <w:lang w:eastAsia="ru-RU"/>
          </w:rPr>
          <w:t>пунктах 2</w:t>
        </w:r>
      </w:hyperlink>
      <w:r w:rsidRPr="008A240B">
        <w:rPr>
          <w:rFonts w:ascii="Open Sans" w:eastAsia="Times New Roman" w:hAnsi="Open Sans" w:cs="Times New Roman"/>
          <w:sz w:val="23"/>
          <w:szCs w:val="23"/>
          <w:lang w:eastAsia="ru-RU"/>
        </w:rPr>
        <w:t xml:space="preserve"> - </w:t>
      </w:r>
      <w:hyperlink r:id="rId24" w:anchor="100035" w:history="1">
        <w:r w:rsidRPr="008A240B">
          <w:rPr>
            <w:rFonts w:ascii="Open Sans" w:eastAsia="Times New Roman" w:hAnsi="Open Sans" w:cs="Times New Roman"/>
            <w:color w:val="005EA5"/>
            <w:sz w:val="23"/>
            <w:szCs w:val="23"/>
            <w:u w:val="single"/>
            <w:lang w:eastAsia="ru-RU"/>
          </w:rPr>
          <w:t>4</w:t>
        </w:r>
      </w:hyperlink>
      <w:r w:rsidRPr="008A240B">
        <w:rPr>
          <w:rFonts w:ascii="Open Sans" w:eastAsia="Times New Roman" w:hAnsi="Open Sans" w:cs="Times New Roman"/>
          <w:sz w:val="23"/>
          <w:szCs w:val="23"/>
          <w:lang w:eastAsia="ru-RU"/>
        </w:rPr>
        <w:t xml:space="preserve"> настоящего Положения;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02" w:name="100083"/>
      <w:bookmarkEnd w:id="102"/>
      <w:r w:rsidRPr="008A240B">
        <w:rPr>
          <w:rFonts w:ascii="Open Sans" w:eastAsia="Times New Roman" w:hAnsi="Open Sans" w:cs="Times New Roman"/>
          <w:sz w:val="23"/>
          <w:szCs w:val="23"/>
          <w:lang w:eastAsia="ru-RU"/>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r:id="rId25" w:anchor="100088" w:history="1">
        <w:r w:rsidRPr="008A240B">
          <w:rPr>
            <w:rFonts w:ascii="Open Sans" w:eastAsia="Times New Roman" w:hAnsi="Open Sans" w:cs="Times New Roman"/>
            <w:color w:val="005EA5"/>
            <w:sz w:val="23"/>
            <w:szCs w:val="23"/>
            <w:u w:val="single"/>
            <w:lang w:eastAsia="ru-RU"/>
          </w:rPr>
          <w:t>пунктом 21</w:t>
        </w:r>
      </w:hyperlink>
      <w:r w:rsidRPr="008A240B">
        <w:rPr>
          <w:rFonts w:ascii="Open Sans" w:eastAsia="Times New Roman" w:hAnsi="Open Sans" w:cs="Times New Roman"/>
          <w:sz w:val="23"/>
          <w:szCs w:val="23"/>
          <w:lang w:eastAsia="ru-RU"/>
        </w:rPr>
        <w:t xml:space="preserve"> настоящего Положения;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03" w:name="100084"/>
      <w:bookmarkEnd w:id="103"/>
      <w:r w:rsidRPr="008A240B">
        <w:rPr>
          <w:rFonts w:ascii="Open Sans" w:eastAsia="Times New Roman" w:hAnsi="Open Sans" w:cs="Times New Roman"/>
          <w:sz w:val="23"/>
          <w:szCs w:val="23"/>
          <w:lang w:eastAsia="ru-RU"/>
        </w:rPr>
        <w:t xml:space="preserve">в) невыполнение требований к публикации основных научных результатов диссертации, предусмотренных </w:t>
      </w:r>
      <w:hyperlink r:id="rId26" w:anchor="100051" w:history="1">
        <w:r w:rsidRPr="008A240B">
          <w:rPr>
            <w:rFonts w:ascii="Open Sans" w:eastAsia="Times New Roman" w:hAnsi="Open Sans" w:cs="Times New Roman"/>
            <w:color w:val="005EA5"/>
            <w:sz w:val="23"/>
            <w:szCs w:val="23"/>
            <w:u w:val="single"/>
            <w:lang w:eastAsia="ru-RU"/>
          </w:rPr>
          <w:t>пунктами 11</w:t>
        </w:r>
      </w:hyperlink>
      <w:r w:rsidRPr="008A240B">
        <w:rPr>
          <w:rFonts w:ascii="Open Sans" w:eastAsia="Times New Roman" w:hAnsi="Open Sans" w:cs="Times New Roman"/>
          <w:sz w:val="23"/>
          <w:szCs w:val="23"/>
          <w:lang w:eastAsia="ru-RU"/>
        </w:rPr>
        <w:t xml:space="preserve"> и </w:t>
      </w:r>
      <w:hyperlink r:id="rId27" w:anchor="100055" w:history="1">
        <w:r w:rsidRPr="008A240B">
          <w:rPr>
            <w:rFonts w:ascii="Open Sans" w:eastAsia="Times New Roman" w:hAnsi="Open Sans" w:cs="Times New Roman"/>
            <w:color w:val="005EA5"/>
            <w:sz w:val="23"/>
            <w:szCs w:val="23"/>
            <w:u w:val="single"/>
            <w:lang w:eastAsia="ru-RU"/>
          </w:rPr>
          <w:t>13</w:t>
        </w:r>
      </w:hyperlink>
      <w:r w:rsidRPr="008A240B">
        <w:rPr>
          <w:rFonts w:ascii="Open Sans" w:eastAsia="Times New Roman" w:hAnsi="Open Sans" w:cs="Times New Roman"/>
          <w:sz w:val="23"/>
          <w:szCs w:val="23"/>
          <w:lang w:eastAsia="ru-RU"/>
        </w:rPr>
        <w:t xml:space="preserve"> настоящего Положения;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04" w:name="100085"/>
      <w:bookmarkEnd w:id="104"/>
      <w:r w:rsidRPr="008A240B">
        <w:rPr>
          <w:rFonts w:ascii="Open Sans" w:eastAsia="Times New Roman" w:hAnsi="Open Sans" w:cs="Times New Roman"/>
          <w:sz w:val="23"/>
          <w:szCs w:val="23"/>
          <w:lang w:eastAsia="ru-RU"/>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05" w:name="100086"/>
      <w:bookmarkEnd w:id="105"/>
      <w:r w:rsidRPr="008A240B">
        <w:rPr>
          <w:rFonts w:ascii="Open Sans" w:eastAsia="Times New Roman" w:hAnsi="Open Sans" w:cs="Times New Roman"/>
          <w:sz w:val="23"/>
          <w:szCs w:val="23"/>
          <w:lang w:eastAsia="ru-RU"/>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06" w:name="100087"/>
      <w:bookmarkEnd w:id="106"/>
      <w:r w:rsidRPr="008A240B">
        <w:rPr>
          <w:rFonts w:ascii="Open Sans" w:eastAsia="Times New Roman" w:hAnsi="Open Sans" w:cs="Times New Roman"/>
          <w:sz w:val="23"/>
          <w:szCs w:val="23"/>
          <w:lang w:eastAsia="ru-RU"/>
        </w:rPr>
        <w:lastRenderedPageBreak/>
        <w:t xml:space="preserve">е) представление диссертации лицом, которому в соответствии с </w:t>
      </w:r>
      <w:hyperlink r:id="rId28" w:anchor="100071" w:history="1">
        <w:r w:rsidRPr="008A240B">
          <w:rPr>
            <w:rFonts w:ascii="Open Sans" w:eastAsia="Times New Roman" w:hAnsi="Open Sans" w:cs="Times New Roman"/>
            <w:color w:val="005EA5"/>
            <w:sz w:val="23"/>
            <w:szCs w:val="23"/>
            <w:u w:val="single"/>
            <w:lang w:eastAsia="ru-RU"/>
          </w:rPr>
          <w:t>пунктом 17</w:t>
        </w:r>
      </w:hyperlink>
      <w:r w:rsidRPr="008A240B">
        <w:rPr>
          <w:rFonts w:ascii="Open Sans" w:eastAsia="Times New Roman" w:hAnsi="Open Sans" w:cs="Times New Roman"/>
          <w:sz w:val="23"/>
          <w:szCs w:val="23"/>
          <w:lang w:eastAsia="ru-RU"/>
        </w:rPr>
        <w:t xml:space="preserve"> настоящего Положения запрещается представлять к защите диссертацию в данный диссертационный совет;</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07" w:name="100315"/>
      <w:bookmarkEnd w:id="107"/>
      <w:r w:rsidRPr="008A240B">
        <w:rPr>
          <w:rFonts w:ascii="Open Sans" w:eastAsia="Times New Roman" w:hAnsi="Open Sans" w:cs="Times New Roman"/>
          <w:sz w:val="23"/>
          <w:szCs w:val="23"/>
          <w:lang w:eastAsia="ru-RU"/>
        </w:rP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r:id="rId29" w:anchor="100313" w:history="1">
        <w:r w:rsidRPr="008A240B">
          <w:rPr>
            <w:rFonts w:ascii="Open Sans" w:eastAsia="Times New Roman" w:hAnsi="Open Sans" w:cs="Times New Roman"/>
            <w:color w:val="005EA5"/>
            <w:sz w:val="23"/>
            <w:szCs w:val="23"/>
            <w:u w:val="single"/>
            <w:lang w:eastAsia="ru-RU"/>
          </w:rPr>
          <w:t>абзацем первым пункта 18</w:t>
        </w:r>
      </w:hyperlink>
      <w:r w:rsidRPr="008A240B">
        <w:rPr>
          <w:rFonts w:ascii="Open Sans" w:eastAsia="Times New Roman" w:hAnsi="Open Sans" w:cs="Times New Roman"/>
          <w:sz w:val="23"/>
          <w:szCs w:val="23"/>
          <w:lang w:eastAsia="ru-RU"/>
        </w:rPr>
        <w:t xml:space="preserve"> настоящего Положения;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08" w:name="100316"/>
      <w:bookmarkEnd w:id="108"/>
      <w:r w:rsidRPr="008A240B">
        <w:rPr>
          <w:rFonts w:ascii="Open Sans" w:eastAsia="Times New Roman" w:hAnsi="Open Sans" w:cs="Times New Roman"/>
          <w:sz w:val="23"/>
          <w:szCs w:val="23"/>
          <w:lang w:eastAsia="ru-RU"/>
        </w:rP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r:id="rId30" w:anchor="100313" w:history="1">
        <w:r w:rsidRPr="008A240B">
          <w:rPr>
            <w:rFonts w:ascii="Open Sans" w:eastAsia="Times New Roman" w:hAnsi="Open Sans" w:cs="Times New Roman"/>
            <w:color w:val="005EA5"/>
            <w:sz w:val="23"/>
            <w:szCs w:val="23"/>
            <w:u w:val="single"/>
            <w:lang w:eastAsia="ru-RU"/>
          </w:rPr>
          <w:t>абзацем первым пункта 18</w:t>
        </w:r>
      </w:hyperlink>
      <w:r w:rsidRPr="008A240B">
        <w:rPr>
          <w:rFonts w:ascii="Open Sans" w:eastAsia="Times New Roman" w:hAnsi="Open Sans" w:cs="Times New Roman"/>
          <w:sz w:val="23"/>
          <w:szCs w:val="23"/>
          <w:lang w:eastAsia="ru-RU"/>
        </w:rPr>
        <w:t xml:space="preserve"> настоящего Положения.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09" w:name="100088"/>
      <w:bookmarkEnd w:id="109"/>
      <w:r w:rsidRPr="008A240B">
        <w:rPr>
          <w:rFonts w:ascii="Open Sans" w:eastAsia="Times New Roman" w:hAnsi="Open Sans" w:cs="Times New Roman"/>
          <w:sz w:val="23"/>
          <w:szCs w:val="23"/>
          <w:lang w:eastAsia="ru-RU"/>
        </w:rP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10" w:name="100317"/>
      <w:bookmarkStart w:id="111" w:name="100089"/>
      <w:bookmarkEnd w:id="110"/>
      <w:bookmarkEnd w:id="111"/>
      <w:r w:rsidRPr="008A240B">
        <w:rPr>
          <w:rFonts w:ascii="Open Sans" w:eastAsia="Times New Roman" w:hAnsi="Open Sans" w:cs="Times New Roman"/>
          <w:sz w:val="23"/>
          <w:szCs w:val="23"/>
          <w:lang w:eastAsia="ru-RU"/>
        </w:rPr>
        <w:t>Порядок формирования состава диссертационного совета для проведения указанной защиты устанавливается положением о диссертационном совете.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12" w:name="100090"/>
      <w:bookmarkEnd w:id="112"/>
      <w:r w:rsidRPr="008A240B">
        <w:rPr>
          <w:rFonts w:ascii="Open Sans" w:eastAsia="Times New Roman" w:hAnsi="Open Sans" w:cs="Times New Roman"/>
          <w:sz w:val="23"/>
          <w:szCs w:val="23"/>
          <w:lang w:eastAsia="ru-RU"/>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13" w:name="100091"/>
      <w:bookmarkEnd w:id="113"/>
      <w:r w:rsidRPr="008A240B">
        <w:rPr>
          <w:rFonts w:ascii="Open Sans" w:eastAsia="Times New Roman" w:hAnsi="Open Sans" w:cs="Times New Roman"/>
          <w:sz w:val="23"/>
          <w:szCs w:val="23"/>
          <w:lang w:eastAsia="ru-RU"/>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14" w:name="100092"/>
      <w:bookmarkEnd w:id="114"/>
      <w:r w:rsidRPr="008A240B">
        <w:rPr>
          <w:rFonts w:ascii="Open Sans" w:eastAsia="Times New Roman" w:hAnsi="Open Sans" w:cs="Times New Roman"/>
          <w:sz w:val="23"/>
          <w:szCs w:val="23"/>
          <w:lang w:eastAsia="ru-RU"/>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15" w:name="000023"/>
      <w:bookmarkEnd w:id="115"/>
      <w:r w:rsidRPr="008A240B">
        <w:rPr>
          <w:rFonts w:ascii="Open Sans" w:eastAsia="Times New Roman" w:hAnsi="Open Sans" w:cs="Times New Roman"/>
          <w:sz w:val="23"/>
          <w:szCs w:val="23"/>
          <w:lang w:eastAsia="ru-RU"/>
        </w:rPr>
        <w:lastRenderedPageBreak/>
        <w:t>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16" w:name="100094"/>
      <w:bookmarkEnd w:id="116"/>
      <w:r w:rsidRPr="008A240B">
        <w:rPr>
          <w:rFonts w:ascii="Open Sans" w:eastAsia="Times New Roman" w:hAnsi="Open Sans" w:cs="Times New Roman"/>
          <w:sz w:val="23"/>
          <w:szCs w:val="23"/>
          <w:lang w:eastAsia="ru-RU"/>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17" w:name="100095"/>
      <w:bookmarkEnd w:id="117"/>
      <w:r w:rsidRPr="008A240B">
        <w:rPr>
          <w:rFonts w:ascii="Open Sans" w:eastAsia="Times New Roman" w:hAnsi="Open Sans" w:cs="Times New Roman"/>
          <w:sz w:val="23"/>
          <w:szCs w:val="23"/>
          <w:lang w:eastAsia="ru-RU"/>
        </w:rPr>
        <w:t>Подпись оппонента на отзыве заверяется в установленном законом порядке.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18" w:name="100096"/>
      <w:bookmarkEnd w:id="118"/>
      <w:r w:rsidRPr="008A240B">
        <w:rPr>
          <w:rFonts w:ascii="Open Sans" w:eastAsia="Times New Roman" w:hAnsi="Open Sans" w:cs="Times New Roman"/>
          <w:sz w:val="23"/>
          <w:szCs w:val="23"/>
          <w:lang w:eastAsia="ru-RU"/>
        </w:rP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19" w:name="100097"/>
      <w:bookmarkEnd w:id="119"/>
      <w:r w:rsidRPr="008A240B">
        <w:rPr>
          <w:rFonts w:ascii="Open Sans" w:eastAsia="Times New Roman" w:hAnsi="Open Sans" w:cs="Times New Roman"/>
          <w:sz w:val="23"/>
          <w:szCs w:val="23"/>
          <w:lang w:eastAsia="ru-RU"/>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20" w:name="100098"/>
      <w:bookmarkEnd w:id="120"/>
      <w:r w:rsidRPr="008A240B">
        <w:rPr>
          <w:rFonts w:ascii="Open Sans" w:eastAsia="Times New Roman" w:hAnsi="Open Sans" w:cs="Times New Roman"/>
          <w:sz w:val="23"/>
          <w:szCs w:val="23"/>
          <w:lang w:eastAsia="ru-RU"/>
        </w:rP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21" w:name="100099"/>
      <w:bookmarkEnd w:id="121"/>
      <w:r w:rsidRPr="008A240B">
        <w:rPr>
          <w:rFonts w:ascii="Open Sans" w:eastAsia="Times New Roman" w:hAnsi="Open Sans" w:cs="Times New Roman"/>
          <w:sz w:val="23"/>
          <w:szCs w:val="23"/>
          <w:lang w:eastAsia="ru-RU"/>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22" w:name="100100"/>
      <w:bookmarkEnd w:id="122"/>
      <w:r w:rsidRPr="008A240B">
        <w:rPr>
          <w:rFonts w:ascii="Open Sans" w:eastAsia="Times New Roman" w:hAnsi="Open Sans" w:cs="Times New Roman"/>
          <w:sz w:val="23"/>
          <w:szCs w:val="23"/>
          <w:lang w:eastAsia="ru-RU"/>
        </w:rPr>
        <w:t xml:space="preserve">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w:t>
      </w:r>
      <w:r w:rsidRPr="008A240B">
        <w:rPr>
          <w:rFonts w:ascii="Open Sans" w:eastAsia="Times New Roman" w:hAnsi="Open Sans" w:cs="Times New Roman"/>
          <w:sz w:val="23"/>
          <w:szCs w:val="23"/>
          <w:lang w:eastAsia="ru-RU"/>
        </w:rPr>
        <w:lastRenderedPageBreak/>
        <w:t>степени является руководителем или работником организации-заказчика или исполнителем (соисполнителем).</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23" w:name="100101"/>
      <w:bookmarkEnd w:id="123"/>
      <w:r w:rsidRPr="008A240B">
        <w:rPr>
          <w:rFonts w:ascii="Open Sans" w:eastAsia="Times New Roman" w:hAnsi="Open Sans" w:cs="Times New Roman"/>
          <w:sz w:val="23"/>
          <w:szCs w:val="23"/>
          <w:lang w:eastAsia="ru-RU"/>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24" w:name="100420"/>
      <w:bookmarkStart w:id="125" w:name="100102"/>
      <w:bookmarkEnd w:id="124"/>
      <w:bookmarkEnd w:id="125"/>
      <w:r w:rsidRPr="008A240B">
        <w:rPr>
          <w:rFonts w:ascii="Open Sans" w:eastAsia="Times New Roman" w:hAnsi="Open Sans" w:cs="Times New Roman"/>
          <w:sz w:val="23"/>
          <w:szCs w:val="23"/>
          <w:lang w:eastAsia="ru-RU"/>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26" w:name="100103"/>
      <w:bookmarkEnd w:id="126"/>
      <w:r w:rsidRPr="008A240B">
        <w:rPr>
          <w:rFonts w:ascii="Open Sans" w:eastAsia="Times New Roman" w:hAnsi="Open Sans" w:cs="Times New Roman"/>
          <w:sz w:val="23"/>
          <w:szCs w:val="23"/>
          <w:lang w:eastAsia="ru-RU"/>
        </w:rP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27" w:name="100104"/>
      <w:bookmarkEnd w:id="127"/>
      <w:r w:rsidRPr="008A240B">
        <w:rPr>
          <w:rFonts w:ascii="Open Sans" w:eastAsia="Times New Roman" w:hAnsi="Open Sans" w:cs="Times New Roman"/>
          <w:sz w:val="23"/>
          <w:szCs w:val="23"/>
          <w:lang w:eastAsia="ru-RU"/>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28" w:name="100105"/>
      <w:bookmarkEnd w:id="128"/>
      <w:r w:rsidRPr="008A240B">
        <w:rPr>
          <w:rFonts w:ascii="Open Sans" w:eastAsia="Times New Roman" w:hAnsi="Open Sans" w:cs="Times New Roman"/>
          <w:sz w:val="23"/>
          <w:szCs w:val="23"/>
          <w:lang w:eastAsia="ru-RU"/>
        </w:rP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29" w:name="100106"/>
      <w:bookmarkEnd w:id="129"/>
      <w:r w:rsidRPr="008A240B">
        <w:rPr>
          <w:rFonts w:ascii="Open Sans" w:eastAsia="Times New Roman" w:hAnsi="Open Sans" w:cs="Times New Roman"/>
          <w:sz w:val="23"/>
          <w:szCs w:val="23"/>
          <w:lang w:eastAsia="ru-RU"/>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30" w:name="100107"/>
      <w:bookmarkEnd w:id="130"/>
      <w:r w:rsidRPr="008A240B">
        <w:rPr>
          <w:rFonts w:ascii="Open Sans" w:eastAsia="Times New Roman" w:hAnsi="Open Sans" w:cs="Times New Roman"/>
          <w:sz w:val="23"/>
          <w:szCs w:val="23"/>
          <w:lang w:eastAsia="ru-RU"/>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31" w:name="100108"/>
      <w:bookmarkEnd w:id="131"/>
      <w:r w:rsidRPr="008A240B">
        <w:rPr>
          <w:rFonts w:ascii="Open Sans" w:eastAsia="Times New Roman" w:hAnsi="Open Sans" w:cs="Times New Roman"/>
          <w:sz w:val="23"/>
          <w:szCs w:val="23"/>
          <w:lang w:eastAsia="ru-RU"/>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32" w:name="100109"/>
      <w:bookmarkEnd w:id="132"/>
      <w:r w:rsidRPr="008A240B">
        <w:rPr>
          <w:rFonts w:ascii="Open Sans" w:eastAsia="Times New Roman" w:hAnsi="Open Sans" w:cs="Times New Roman"/>
          <w:sz w:val="23"/>
          <w:szCs w:val="23"/>
          <w:lang w:eastAsia="ru-RU"/>
        </w:rPr>
        <w:lastRenderedPageBreak/>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33" w:name="100110"/>
      <w:bookmarkEnd w:id="133"/>
      <w:r w:rsidRPr="008A240B">
        <w:rPr>
          <w:rFonts w:ascii="Open Sans" w:eastAsia="Times New Roman" w:hAnsi="Open Sans" w:cs="Times New Roman"/>
          <w:sz w:val="23"/>
          <w:szCs w:val="23"/>
          <w:lang w:eastAsia="ru-RU"/>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34" w:name="100111"/>
      <w:bookmarkEnd w:id="134"/>
      <w:r w:rsidRPr="008A240B">
        <w:rPr>
          <w:rFonts w:ascii="Open Sans" w:eastAsia="Times New Roman" w:hAnsi="Open Sans" w:cs="Times New Roman"/>
          <w:sz w:val="23"/>
          <w:szCs w:val="23"/>
          <w:lang w:eastAsia="ru-RU"/>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35" w:name="100318"/>
      <w:bookmarkStart w:id="136" w:name="100112"/>
      <w:bookmarkStart w:id="137" w:name="100113"/>
      <w:bookmarkStart w:id="138" w:name="100114"/>
      <w:bookmarkEnd w:id="135"/>
      <w:bookmarkEnd w:id="136"/>
      <w:bookmarkEnd w:id="137"/>
      <w:bookmarkEnd w:id="138"/>
      <w:r w:rsidRPr="008A240B">
        <w:rPr>
          <w:rFonts w:ascii="Open Sans" w:eastAsia="Times New Roman" w:hAnsi="Open Sans" w:cs="Times New Roman"/>
          <w:sz w:val="23"/>
          <w:szCs w:val="23"/>
          <w:lang w:eastAsia="ru-RU"/>
        </w:rP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39" w:name="100319"/>
      <w:bookmarkEnd w:id="139"/>
      <w:r w:rsidRPr="008A240B">
        <w:rPr>
          <w:rFonts w:ascii="Open Sans" w:eastAsia="Times New Roman" w:hAnsi="Open Sans" w:cs="Times New Roman"/>
          <w:sz w:val="23"/>
          <w:szCs w:val="23"/>
          <w:lang w:eastAsia="ru-RU"/>
        </w:rP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40" w:name="100320"/>
      <w:bookmarkEnd w:id="140"/>
      <w:r w:rsidRPr="008A240B">
        <w:rPr>
          <w:rFonts w:ascii="Open Sans" w:eastAsia="Times New Roman" w:hAnsi="Open Sans" w:cs="Times New Roman"/>
          <w:sz w:val="23"/>
          <w:szCs w:val="23"/>
          <w:lang w:eastAsia="ru-RU"/>
        </w:rP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41" w:name="100321"/>
      <w:bookmarkEnd w:id="141"/>
      <w:r w:rsidRPr="008A240B">
        <w:rPr>
          <w:rFonts w:ascii="Open Sans" w:eastAsia="Times New Roman" w:hAnsi="Open Sans" w:cs="Times New Roman"/>
          <w:sz w:val="23"/>
          <w:szCs w:val="23"/>
          <w:lang w:eastAsia="ru-RU"/>
        </w:rP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42" w:name="000024"/>
      <w:bookmarkStart w:id="143" w:name="100322"/>
      <w:bookmarkEnd w:id="142"/>
      <w:bookmarkEnd w:id="143"/>
      <w:r w:rsidRPr="008A240B">
        <w:rPr>
          <w:rFonts w:ascii="Open Sans" w:eastAsia="Times New Roman" w:hAnsi="Open Sans" w:cs="Times New Roman"/>
          <w:sz w:val="23"/>
          <w:szCs w:val="23"/>
          <w:lang w:eastAsia="ru-RU"/>
        </w:rPr>
        <w:t xml:space="preserve">В случае если Министерством науки и высшего образования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r:id="rId31" w:anchor="100062" w:history="1">
        <w:r w:rsidRPr="008A240B">
          <w:rPr>
            <w:rFonts w:ascii="Open Sans" w:eastAsia="Times New Roman" w:hAnsi="Open Sans" w:cs="Times New Roman"/>
            <w:color w:val="005EA5"/>
            <w:sz w:val="23"/>
            <w:szCs w:val="23"/>
            <w:u w:val="single"/>
            <w:lang w:eastAsia="ru-RU"/>
          </w:rPr>
          <w:t>пунктом 14</w:t>
        </w:r>
      </w:hyperlink>
      <w:r w:rsidRPr="008A240B">
        <w:rPr>
          <w:rFonts w:ascii="Open Sans" w:eastAsia="Times New Roman" w:hAnsi="Open Sans" w:cs="Times New Roman"/>
          <w:sz w:val="23"/>
          <w:szCs w:val="23"/>
          <w:lang w:eastAsia="ru-RU"/>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w:t>
      </w:r>
      <w:r w:rsidRPr="008A240B">
        <w:rPr>
          <w:rFonts w:ascii="Open Sans" w:eastAsia="Times New Roman" w:hAnsi="Open Sans" w:cs="Times New Roman"/>
          <w:sz w:val="23"/>
          <w:szCs w:val="23"/>
          <w:lang w:eastAsia="ru-RU"/>
        </w:rPr>
        <w:lastRenderedPageBreak/>
        <w:t>принятия Министерством науки и высшего образования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44" w:name="100115"/>
      <w:bookmarkEnd w:id="144"/>
      <w:r w:rsidRPr="008A240B">
        <w:rPr>
          <w:rFonts w:ascii="Open Sans" w:eastAsia="Times New Roman" w:hAnsi="Open Sans" w:cs="Times New Roman"/>
          <w:sz w:val="23"/>
          <w:szCs w:val="23"/>
          <w:lang w:eastAsia="ru-RU"/>
        </w:rP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45" w:name="100323"/>
      <w:bookmarkStart w:id="146" w:name="100116"/>
      <w:bookmarkEnd w:id="145"/>
      <w:bookmarkEnd w:id="146"/>
      <w:r w:rsidRPr="008A240B">
        <w:rPr>
          <w:rFonts w:ascii="Open Sans" w:eastAsia="Times New Roman" w:hAnsi="Open Sans" w:cs="Times New Roman"/>
          <w:sz w:val="23"/>
          <w:szCs w:val="23"/>
          <w:lang w:eastAsia="ru-RU"/>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47" w:name="100117"/>
      <w:bookmarkEnd w:id="147"/>
      <w:r w:rsidRPr="008A240B">
        <w:rPr>
          <w:rFonts w:ascii="Open Sans" w:eastAsia="Times New Roman" w:hAnsi="Open Sans" w:cs="Times New Roman"/>
          <w:sz w:val="23"/>
          <w:szCs w:val="23"/>
          <w:lang w:eastAsia="ru-RU"/>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48" w:name="100118"/>
      <w:bookmarkEnd w:id="148"/>
      <w:r w:rsidRPr="008A240B">
        <w:rPr>
          <w:rFonts w:ascii="Open Sans" w:eastAsia="Times New Roman" w:hAnsi="Open Sans" w:cs="Times New Roman"/>
          <w:sz w:val="23"/>
          <w:szCs w:val="23"/>
          <w:lang w:eastAsia="ru-RU"/>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49" w:name="100119"/>
      <w:bookmarkEnd w:id="149"/>
      <w:r w:rsidRPr="008A240B">
        <w:rPr>
          <w:rFonts w:ascii="Open Sans" w:eastAsia="Times New Roman" w:hAnsi="Open Sans" w:cs="Times New Roman"/>
          <w:sz w:val="23"/>
          <w:szCs w:val="23"/>
          <w:lang w:eastAsia="ru-RU"/>
        </w:rPr>
        <w:t>Соискатель ученой степени имеет право на проведение защиты диссертации при наличии отрицательных отзывов.</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50" w:name="100120"/>
      <w:bookmarkEnd w:id="150"/>
      <w:r w:rsidRPr="008A240B">
        <w:rPr>
          <w:rFonts w:ascii="Open Sans" w:eastAsia="Times New Roman" w:hAnsi="Open Sans" w:cs="Times New Roman"/>
          <w:sz w:val="23"/>
          <w:szCs w:val="23"/>
          <w:lang w:eastAsia="ru-RU"/>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r w:rsidRPr="008A240B">
        <w:rPr>
          <w:rFonts w:ascii="Open Sans" w:eastAsia="Times New Roman" w:hAnsi="Open Sans" w:cs="Times New Roman"/>
          <w:sz w:val="23"/>
          <w:szCs w:val="23"/>
          <w:lang w:eastAsia="ru-RU"/>
        </w:rPr>
        <w:t xml:space="preserve">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w:t>
      </w:r>
      <w:r w:rsidRPr="008A240B">
        <w:rPr>
          <w:rFonts w:ascii="Open Sans" w:eastAsia="Times New Roman" w:hAnsi="Open Sans" w:cs="Times New Roman"/>
          <w:sz w:val="23"/>
          <w:szCs w:val="23"/>
          <w:lang w:eastAsia="ru-RU"/>
        </w:rPr>
        <w:lastRenderedPageBreak/>
        <w:t>являющихся специалистами по проблемам каждой научной специальности защищаемой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51" w:name="100122"/>
      <w:bookmarkEnd w:id="151"/>
      <w:r w:rsidRPr="008A240B">
        <w:rPr>
          <w:rFonts w:ascii="Open Sans" w:eastAsia="Times New Roman" w:hAnsi="Open Sans" w:cs="Times New Roman"/>
          <w:sz w:val="23"/>
          <w:szCs w:val="23"/>
          <w:lang w:eastAsia="ru-RU"/>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52" w:name="100324"/>
      <w:bookmarkEnd w:id="152"/>
      <w:r w:rsidRPr="008A240B">
        <w:rPr>
          <w:rFonts w:ascii="Open Sans" w:eastAsia="Times New Roman" w:hAnsi="Open Sans" w:cs="Times New Roman"/>
          <w:sz w:val="23"/>
          <w:szCs w:val="23"/>
          <w:lang w:eastAsia="ru-RU"/>
        </w:rPr>
        <w:t>При проведении заседания диссертационного совета ведется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53" w:name="100123"/>
      <w:bookmarkEnd w:id="153"/>
      <w:r w:rsidRPr="008A240B">
        <w:rPr>
          <w:rFonts w:ascii="Open Sans" w:eastAsia="Times New Roman" w:hAnsi="Open Sans" w:cs="Times New Roman"/>
          <w:sz w:val="23"/>
          <w:szCs w:val="23"/>
          <w:lang w:eastAsia="ru-RU"/>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54" w:name="100325"/>
      <w:bookmarkStart w:id="155" w:name="100124"/>
      <w:bookmarkEnd w:id="154"/>
      <w:bookmarkEnd w:id="155"/>
      <w:r w:rsidRPr="008A240B">
        <w:rPr>
          <w:rFonts w:ascii="Open Sans" w:eastAsia="Times New Roman" w:hAnsi="Open Sans" w:cs="Times New Roman"/>
          <w:sz w:val="23"/>
          <w:szCs w:val="23"/>
          <w:lang w:eastAsia="ru-RU"/>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56" w:name="100125"/>
      <w:bookmarkEnd w:id="156"/>
      <w:r w:rsidRPr="008A240B">
        <w:rPr>
          <w:rFonts w:ascii="Open Sans" w:eastAsia="Times New Roman" w:hAnsi="Open Sans" w:cs="Times New Roman"/>
          <w:sz w:val="23"/>
          <w:szCs w:val="23"/>
          <w:lang w:eastAsia="ru-RU"/>
        </w:rPr>
        <w:t>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57" w:name="100126"/>
      <w:bookmarkEnd w:id="157"/>
      <w:r w:rsidRPr="008A240B">
        <w:rPr>
          <w:rFonts w:ascii="Open Sans" w:eastAsia="Times New Roman" w:hAnsi="Open Sans" w:cs="Times New Roman"/>
          <w:sz w:val="23"/>
          <w:szCs w:val="23"/>
          <w:lang w:eastAsia="ru-RU"/>
        </w:rPr>
        <w:lastRenderedPageBreak/>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r w:rsidRPr="008A240B">
        <w:rPr>
          <w:rFonts w:ascii="Open Sans" w:eastAsia="Times New Roman" w:hAnsi="Open Sans" w:cs="Times New Roman"/>
          <w:sz w:val="23"/>
          <w:szCs w:val="23"/>
          <w:lang w:eastAsia="ru-RU"/>
        </w:rPr>
        <w:t>31. После окончания защиты диссертации диссертационный совет проводит тайное голосование по присуждению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58" w:name="100128"/>
      <w:bookmarkEnd w:id="158"/>
      <w:r w:rsidRPr="008A240B">
        <w:rPr>
          <w:rFonts w:ascii="Open Sans" w:eastAsia="Times New Roman" w:hAnsi="Open Sans" w:cs="Times New Roman"/>
          <w:sz w:val="23"/>
          <w:szCs w:val="23"/>
          <w:lang w:eastAsia="ru-RU"/>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59" w:name="100129"/>
      <w:bookmarkEnd w:id="159"/>
      <w:r w:rsidRPr="008A240B">
        <w:rPr>
          <w:rFonts w:ascii="Open Sans" w:eastAsia="Times New Roman" w:hAnsi="Open Sans" w:cs="Times New Roman"/>
          <w:sz w:val="23"/>
          <w:szCs w:val="23"/>
          <w:lang w:eastAsia="ru-RU"/>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60" w:name="100326"/>
      <w:bookmarkStart w:id="161" w:name="100130"/>
      <w:bookmarkEnd w:id="160"/>
      <w:bookmarkEnd w:id="161"/>
      <w:r w:rsidRPr="008A240B">
        <w:rPr>
          <w:rFonts w:ascii="Open Sans" w:eastAsia="Times New Roman" w:hAnsi="Open Sans" w:cs="Times New Roman"/>
          <w:sz w:val="23"/>
          <w:szCs w:val="23"/>
          <w:lang w:eastAsia="ru-RU"/>
        </w:rPr>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62" w:name="100327"/>
      <w:bookmarkStart w:id="163" w:name="100131"/>
      <w:bookmarkEnd w:id="162"/>
      <w:bookmarkEnd w:id="163"/>
      <w:r w:rsidRPr="008A240B">
        <w:rPr>
          <w:rFonts w:ascii="Open Sans" w:eastAsia="Times New Roman" w:hAnsi="Open Sans" w:cs="Times New Roman"/>
          <w:sz w:val="23"/>
          <w:szCs w:val="23"/>
          <w:lang w:eastAsia="ru-RU"/>
        </w:rPr>
        <w:t xml:space="preserve">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32" w:anchor="100046" w:history="1">
        <w:r w:rsidRPr="008A240B">
          <w:rPr>
            <w:rFonts w:ascii="Open Sans" w:eastAsia="Times New Roman" w:hAnsi="Open Sans" w:cs="Times New Roman"/>
            <w:color w:val="005EA5"/>
            <w:sz w:val="23"/>
            <w:szCs w:val="23"/>
            <w:u w:val="single"/>
            <w:lang w:eastAsia="ru-RU"/>
          </w:rPr>
          <w:t>пункта 9</w:t>
        </w:r>
      </w:hyperlink>
      <w:r w:rsidRPr="008A240B">
        <w:rPr>
          <w:rFonts w:ascii="Open Sans" w:eastAsia="Times New Roman" w:hAnsi="Open Sans" w:cs="Times New Roman"/>
          <w:sz w:val="23"/>
          <w:szCs w:val="23"/>
          <w:lang w:eastAsia="ru-RU"/>
        </w:rPr>
        <w:t xml:space="preserve"> настоящего Положения оценивалась диссертация. В заключении обосновывается назначение оппонентов и ведущей организации.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64" w:name="100421"/>
      <w:bookmarkStart w:id="165" w:name="100132"/>
      <w:bookmarkEnd w:id="164"/>
      <w:bookmarkEnd w:id="165"/>
      <w:r w:rsidRPr="008A240B">
        <w:rPr>
          <w:rFonts w:ascii="Open Sans" w:eastAsia="Times New Roman" w:hAnsi="Open Sans" w:cs="Times New Roman"/>
          <w:sz w:val="23"/>
          <w:szCs w:val="23"/>
          <w:lang w:eastAsia="ru-RU"/>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66" w:name="100133"/>
      <w:bookmarkEnd w:id="166"/>
      <w:r w:rsidRPr="008A240B">
        <w:rPr>
          <w:rFonts w:ascii="Open Sans" w:eastAsia="Times New Roman" w:hAnsi="Open Sans" w:cs="Times New Roman"/>
          <w:sz w:val="23"/>
          <w:szCs w:val="23"/>
          <w:lang w:eastAsia="ru-RU"/>
        </w:rPr>
        <w:t>Копия заключения диссертационного совета выдается соискателю ученой степени в течение 1 месяца со дня защиты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67" w:name="000025"/>
      <w:bookmarkStart w:id="168" w:name="100328"/>
      <w:bookmarkStart w:id="169" w:name="100134"/>
      <w:bookmarkEnd w:id="167"/>
      <w:bookmarkEnd w:id="168"/>
      <w:bookmarkEnd w:id="169"/>
      <w:r w:rsidRPr="008A240B">
        <w:rPr>
          <w:rFonts w:ascii="Open Sans" w:eastAsia="Times New Roman" w:hAnsi="Open Sans" w:cs="Times New Roman"/>
          <w:sz w:val="23"/>
          <w:szCs w:val="23"/>
          <w:lang w:eastAsia="ru-RU"/>
        </w:rPr>
        <w:t xml:space="preserve">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науки и высшего образования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w:t>
      </w:r>
      <w:r w:rsidRPr="008A240B">
        <w:rPr>
          <w:rFonts w:ascii="Open Sans" w:eastAsia="Times New Roman" w:hAnsi="Open Sans" w:cs="Times New Roman"/>
          <w:sz w:val="23"/>
          <w:szCs w:val="23"/>
          <w:lang w:eastAsia="ru-RU"/>
        </w:rPr>
        <w:lastRenderedPageBreak/>
        <w:t>диссертации соискателя ученой степени в федеральной информационной системе государственной научной аттестации.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70" w:name="000026"/>
      <w:bookmarkStart w:id="171" w:name="100329"/>
      <w:bookmarkStart w:id="172" w:name="100135"/>
      <w:bookmarkEnd w:id="170"/>
      <w:bookmarkEnd w:id="171"/>
      <w:bookmarkEnd w:id="172"/>
      <w:r w:rsidRPr="008A240B">
        <w:rPr>
          <w:rFonts w:ascii="Open Sans" w:eastAsia="Times New Roman" w:hAnsi="Open Sans" w:cs="Times New Roman"/>
          <w:sz w:val="23"/>
          <w:szCs w:val="23"/>
          <w:lang w:eastAsia="ru-RU"/>
        </w:rP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этом решении.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73" w:name="100330"/>
      <w:bookmarkStart w:id="174" w:name="100136"/>
      <w:bookmarkEnd w:id="173"/>
      <w:bookmarkEnd w:id="174"/>
      <w:r w:rsidRPr="008A240B">
        <w:rPr>
          <w:rFonts w:ascii="Open Sans" w:eastAsia="Times New Roman" w:hAnsi="Open Sans" w:cs="Times New Roman"/>
          <w:sz w:val="23"/>
          <w:szCs w:val="23"/>
          <w:lang w:eastAsia="ru-RU"/>
        </w:rPr>
        <w:t>Абзац утратил силу. - Постановление Правительства РФ от 21.04.2016 N 335.</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75" w:name="000027"/>
      <w:bookmarkStart w:id="176" w:name="100331"/>
      <w:bookmarkStart w:id="177" w:name="100137"/>
      <w:bookmarkEnd w:id="175"/>
      <w:bookmarkEnd w:id="176"/>
      <w:bookmarkEnd w:id="177"/>
      <w:r w:rsidRPr="008A240B">
        <w:rPr>
          <w:rFonts w:ascii="Open Sans" w:eastAsia="Times New Roman" w:hAnsi="Open Sans" w:cs="Times New Roman"/>
          <w:sz w:val="23"/>
          <w:szCs w:val="23"/>
          <w:lang w:eastAsia="ru-RU"/>
        </w:rP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r:id="rId33" w:anchor="100146" w:history="1">
        <w:r w:rsidRPr="008A240B">
          <w:rPr>
            <w:rFonts w:ascii="Open Sans" w:eastAsia="Times New Roman" w:hAnsi="Open Sans" w:cs="Times New Roman"/>
            <w:color w:val="005EA5"/>
            <w:sz w:val="23"/>
            <w:szCs w:val="23"/>
            <w:u w:val="single"/>
            <w:lang w:eastAsia="ru-RU"/>
          </w:rPr>
          <w:t>пунктом 36</w:t>
        </w:r>
      </w:hyperlink>
      <w:r w:rsidRPr="008A240B">
        <w:rPr>
          <w:rFonts w:ascii="Open Sans" w:eastAsia="Times New Roman" w:hAnsi="Open Sans" w:cs="Times New Roman"/>
          <w:sz w:val="23"/>
          <w:szCs w:val="23"/>
          <w:lang w:eastAsia="ru-RU"/>
        </w:rPr>
        <w:t xml:space="preserve"> настоящего Положения, направляется в Министерство науки и высшего образования Российской Федерации вместе с экземпляром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78" w:name="100138"/>
      <w:bookmarkEnd w:id="178"/>
      <w:r w:rsidRPr="008A240B">
        <w:rPr>
          <w:rFonts w:ascii="Open Sans" w:eastAsia="Times New Roman" w:hAnsi="Open Sans" w:cs="Times New Roman"/>
          <w:sz w:val="23"/>
          <w:szCs w:val="23"/>
          <w:lang w:eastAsia="ru-RU"/>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79" w:name="100139"/>
      <w:bookmarkEnd w:id="179"/>
      <w:r w:rsidRPr="008A240B">
        <w:rPr>
          <w:rFonts w:ascii="Open Sans" w:eastAsia="Times New Roman" w:hAnsi="Open Sans" w:cs="Times New Roman"/>
          <w:sz w:val="23"/>
          <w:szCs w:val="23"/>
          <w:lang w:eastAsia="ru-RU"/>
        </w:rPr>
        <w:t>Оформление аттестационного дела производится в порядке, устанавливаемом положением о диссертационном совете.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80" w:name="100140"/>
      <w:bookmarkEnd w:id="180"/>
      <w:r w:rsidRPr="008A240B">
        <w:rPr>
          <w:rFonts w:ascii="Open Sans" w:eastAsia="Times New Roman" w:hAnsi="Open Sans" w:cs="Times New Roman"/>
          <w:sz w:val="23"/>
          <w:szCs w:val="23"/>
          <w:lang w:eastAsia="ru-RU"/>
        </w:rPr>
        <w:t>Соискатель ученой степени имеет право ознакомиться с материалами своего аттестационного дела.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81" w:name="000028"/>
      <w:bookmarkStart w:id="182" w:name="100141"/>
      <w:bookmarkEnd w:id="181"/>
      <w:bookmarkEnd w:id="182"/>
      <w:r w:rsidRPr="008A240B">
        <w:rPr>
          <w:rFonts w:ascii="Open Sans" w:eastAsia="Times New Roman" w:hAnsi="Open Sans" w:cs="Times New Roman"/>
          <w:sz w:val="23"/>
          <w:szCs w:val="23"/>
          <w:lang w:eastAsia="ru-RU"/>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науки и высшего образования Российской Федерации, определяются положением о диссертационном совете.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83" w:name="100142"/>
      <w:bookmarkEnd w:id="183"/>
      <w:r w:rsidRPr="008A240B">
        <w:rPr>
          <w:rFonts w:ascii="Open Sans" w:eastAsia="Times New Roman" w:hAnsi="Open Sans" w:cs="Times New Roman"/>
          <w:sz w:val="23"/>
          <w:szCs w:val="23"/>
          <w:lang w:eastAsia="ru-RU"/>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r:id="rId34" w:anchor="100225" w:history="1">
        <w:r w:rsidRPr="008A240B">
          <w:rPr>
            <w:rFonts w:ascii="Open Sans" w:eastAsia="Times New Roman" w:hAnsi="Open Sans" w:cs="Times New Roman"/>
            <w:color w:val="005EA5"/>
            <w:sz w:val="23"/>
            <w:szCs w:val="23"/>
            <w:u w:val="single"/>
            <w:lang w:eastAsia="ru-RU"/>
          </w:rPr>
          <w:t>пунктом 64</w:t>
        </w:r>
      </w:hyperlink>
      <w:r w:rsidRPr="008A240B">
        <w:rPr>
          <w:rFonts w:ascii="Open Sans" w:eastAsia="Times New Roman" w:hAnsi="Open Sans" w:cs="Times New Roman"/>
          <w:sz w:val="23"/>
          <w:szCs w:val="23"/>
          <w:lang w:eastAsia="ru-RU"/>
        </w:rPr>
        <w:t xml:space="preserve"> настоящего Положения. При повторной защите такой диссертации оппоненты и ведущая организация заменяются.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84" w:name="100332"/>
      <w:bookmarkStart w:id="185" w:name="100143"/>
      <w:bookmarkEnd w:id="184"/>
      <w:bookmarkEnd w:id="185"/>
      <w:r w:rsidRPr="008A240B">
        <w:rPr>
          <w:rFonts w:ascii="Open Sans" w:eastAsia="Times New Roman" w:hAnsi="Open Sans" w:cs="Times New Roman"/>
          <w:sz w:val="23"/>
          <w:szCs w:val="23"/>
          <w:lang w:eastAsia="ru-RU"/>
        </w:rPr>
        <w:t xml:space="preserve">В случае если отрицательное решение диссертационного совета связано с нарушением требований, установленных </w:t>
      </w:r>
      <w:hyperlink r:id="rId35" w:anchor="100062" w:history="1">
        <w:r w:rsidRPr="008A240B">
          <w:rPr>
            <w:rFonts w:ascii="Open Sans" w:eastAsia="Times New Roman" w:hAnsi="Open Sans" w:cs="Times New Roman"/>
            <w:color w:val="005EA5"/>
            <w:sz w:val="23"/>
            <w:szCs w:val="23"/>
            <w:u w:val="single"/>
            <w:lang w:eastAsia="ru-RU"/>
          </w:rPr>
          <w:t>пунктом 14</w:t>
        </w:r>
      </w:hyperlink>
      <w:r w:rsidRPr="008A240B">
        <w:rPr>
          <w:rFonts w:ascii="Open Sans" w:eastAsia="Times New Roman" w:hAnsi="Open Sans" w:cs="Times New Roman"/>
          <w:sz w:val="23"/>
          <w:szCs w:val="23"/>
          <w:lang w:eastAsia="ru-RU"/>
        </w:rPr>
        <w:t xml:space="preserve">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86" w:name="100144"/>
      <w:bookmarkEnd w:id="186"/>
      <w:r w:rsidRPr="008A240B">
        <w:rPr>
          <w:rFonts w:ascii="Open Sans" w:eastAsia="Times New Roman" w:hAnsi="Open Sans" w:cs="Times New Roman"/>
          <w:sz w:val="23"/>
          <w:szCs w:val="23"/>
          <w:lang w:eastAsia="ru-RU"/>
        </w:rPr>
        <w:lastRenderedPageBreak/>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87" w:name="000029"/>
      <w:bookmarkStart w:id="188" w:name="100145"/>
      <w:bookmarkEnd w:id="187"/>
      <w:bookmarkEnd w:id="188"/>
      <w:r w:rsidRPr="008A240B">
        <w:rPr>
          <w:rFonts w:ascii="Open Sans" w:eastAsia="Times New Roman" w:hAnsi="Open Sans" w:cs="Times New Roman"/>
          <w:sz w:val="23"/>
          <w:szCs w:val="23"/>
          <w:lang w:eastAsia="ru-RU"/>
        </w:rPr>
        <w:t>Министерство науки и высшего образования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89" w:name="000030"/>
      <w:bookmarkStart w:id="190" w:name="100146"/>
      <w:bookmarkEnd w:id="189"/>
      <w:bookmarkEnd w:id="190"/>
      <w:r w:rsidRPr="008A240B">
        <w:rPr>
          <w:rFonts w:ascii="Open Sans" w:eastAsia="Times New Roman" w:hAnsi="Open Sans" w:cs="Times New Roman"/>
          <w:sz w:val="23"/>
          <w:szCs w:val="23"/>
          <w:lang w:eastAsia="ru-RU"/>
        </w:rP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науки и высшего образования Российской Федерации ходатайства о разрешении представить ту же диссертацию к соисканию ученой степени доктора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91" w:name="100147"/>
      <w:bookmarkEnd w:id="191"/>
      <w:r w:rsidRPr="008A240B">
        <w:rPr>
          <w:rFonts w:ascii="Open Sans" w:eastAsia="Times New Roman" w:hAnsi="Open Sans" w:cs="Times New Roman"/>
          <w:sz w:val="23"/>
          <w:szCs w:val="23"/>
          <w:lang w:eastAsia="ru-RU"/>
        </w:rPr>
        <w:t xml:space="preserve">Ходатайство диссертационного совета и диссертация на соискание ученой степени кандидата наук рассматриваются в соответствии с </w:t>
      </w:r>
      <w:hyperlink r:id="rId36" w:anchor="100158" w:history="1">
        <w:r w:rsidRPr="008A240B">
          <w:rPr>
            <w:rFonts w:ascii="Open Sans" w:eastAsia="Times New Roman" w:hAnsi="Open Sans" w:cs="Times New Roman"/>
            <w:color w:val="005EA5"/>
            <w:sz w:val="23"/>
            <w:szCs w:val="23"/>
            <w:u w:val="single"/>
            <w:lang w:eastAsia="ru-RU"/>
          </w:rPr>
          <w:t>пунктами 40</w:t>
        </w:r>
      </w:hyperlink>
      <w:r w:rsidRPr="008A240B">
        <w:rPr>
          <w:rFonts w:ascii="Open Sans" w:eastAsia="Times New Roman" w:hAnsi="Open Sans" w:cs="Times New Roman"/>
          <w:sz w:val="23"/>
          <w:szCs w:val="23"/>
          <w:lang w:eastAsia="ru-RU"/>
        </w:rPr>
        <w:t xml:space="preserve">, </w:t>
      </w:r>
      <w:hyperlink r:id="rId37" w:anchor="100170" w:history="1">
        <w:r w:rsidRPr="008A240B">
          <w:rPr>
            <w:rFonts w:ascii="Open Sans" w:eastAsia="Times New Roman" w:hAnsi="Open Sans" w:cs="Times New Roman"/>
            <w:color w:val="005EA5"/>
            <w:sz w:val="23"/>
            <w:szCs w:val="23"/>
            <w:u w:val="single"/>
            <w:lang w:eastAsia="ru-RU"/>
          </w:rPr>
          <w:t>44</w:t>
        </w:r>
      </w:hyperlink>
      <w:r w:rsidRPr="008A240B">
        <w:rPr>
          <w:rFonts w:ascii="Open Sans" w:eastAsia="Times New Roman" w:hAnsi="Open Sans" w:cs="Times New Roman"/>
          <w:sz w:val="23"/>
          <w:szCs w:val="23"/>
          <w:lang w:eastAsia="ru-RU"/>
        </w:rPr>
        <w:t xml:space="preserve"> и </w:t>
      </w:r>
      <w:hyperlink r:id="rId38" w:anchor="100183" w:history="1">
        <w:r w:rsidRPr="008A240B">
          <w:rPr>
            <w:rFonts w:ascii="Open Sans" w:eastAsia="Times New Roman" w:hAnsi="Open Sans" w:cs="Times New Roman"/>
            <w:color w:val="005EA5"/>
            <w:sz w:val="23"/>
            <w:szCs w:val="23"/>
            <w:u w:val="single"/>
            <w:lang w:eastAsia="ru-RU"/>
          </w:rPr>
          <w:t>49</w:t>
        </w:r>
      </w:hyperlink>
      <w:r w:rsidRPr="008A240B">
        <w:rPr>
          <w:rFonts w:ascii="Open Sans" w:eastAsia="Times New Roman" w:hAnsi="Open Sans" w:cs="Times New Roman"/>
          <w:sz w:val="23"/>
          <w:szCs w:val="23"/>
          <w:lang w:eastAsia="ru-RU"/>
        </w:rPr>
        <w:t xml:space="preserve"> настоящего Положения.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92" w:name="100148"/>
      <w:bookmarkEnd w:id="192"/>
      <w:r w:rsidRPr="008A240B">
        <w:rPr>
          <w:rFonts w:ascii="Open Sans" w:eastAsia="Times New Roman" w:hAnsi="Open Sans" w:cs="Times New Roman"/>
          <w:sz w:val="23"/>
          <w:szCs w:val="23"/>
          <w:lang w:eastAsia="ru-RU"/>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93" w:name="100149"/>
      <w:bookmarkEnd w:id="193"/>
      <w:r w:rsidRPr="008A240B">
        <w:rPr>
          <w:rFonts w:ascii="Open Sans" w:eastAsia="Times New Roman" w:hAnsi="Open Sans" w:cs="Times New Roman"/>
          <w:sz w:val="23"/>
          <w:szCs w:val="23"/>
          <w:lang w:eastAsia="ru-RU"/>
        </w:rP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94" w:name="100150"/>
      <w:bookmarkEnd w:id="194"/>
      <w:r w:rsidRPr="008A240B">
        <w:rPr>
          <w:rFonts w:ascii="Open Sans" w:eastAsia="Times New Roman" w:hAnsi="Open Sans" w:cs="Times New Roman"/>
          <w:sz w:val="23"/>
          <w:szCs w:val="23"/>
          <w:lang w:eastAsia="ru-RU"/>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95" w:name="000031"/>
      <w:bookmarkStart w:id="196" w:name="100151"/>
      <w:bookmarkEnd w:id="195"/>
      <w:bookmarkEnd w:id="196"/>
      <w:r w:rsidRPr="008A240B">
        <w:rPr>
          <w:rFonts w:ascii="Open Sans" w:eastAsia="Times New Roman" w:hAnsi="Open Sans" w:cs="Times New Roman"/>
          <w:sz w:val="23"/>
          <w:szCs w:val="23"/>
          <w:lang w:eastAsia="ru-RU"/>
        </w:rPr>
        <w:lastRenderedPageBreak/>
        <w:t xml:space="preserve">Указанное правило не распространяется на случаи несоблюдения требований, установленных </w:t>
      </w:r>
      <w:hyperlink r:id="rId39" w:anchor="100062" w:history="1">
        <w:r w:rsidRPr="008A240B">
          <w:rPr>
            <w:rFonts w:ascii="Open Sans" w:eastAsia="Times New Roman" w:hAnsi="Open Sans" w:cs="Times New Roman"/>
            <w:color w:val="005EA5"/>
            <w:sz w:val="23"/>
            <w:szCs w:val="23"/>
            <w:u w:val="single"/>
            <w:lang w:eastAsia="ru-RU"/>
          </w:rPr>
          <w:t>пунктом 14</w:t>
        </w:r>
      </w:hyperlink>
      <w:r w:rsidRPr="008A240B">
        <w:rPr>
          <w:rFonts w:ascii="Open Sans" w:eastAsia="Times New Roman" w:hAnsi="Open Sans" w:cs="Times New Roman"/>
          <w:sz w:val="23"/>
          <w:szCs w:val="23"/>
          <w:lang w:eastAsia="ru-RU"/>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науки и высшего образования Российской Федерации соответствующего решения.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197" w:name="100152"/>
      <w:bookmarkEnd w:id="197"/>
      <w:r w:rsidRPr="008A240B">
        <w:rPr>
          <w:rFonts w:ascii="Open Sans" w:eastAsia="Times New Roman" w:hAnsi="Open Sans" w:cs="Times New Roman"/>
          <w:sz w:val="23"/>
          <w:szCs w:val="23"/>
          <w:lang w:eastAsia="ru-RU"/>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8A240B" w:rsidRPr="008A240B" w:rsidRDefault="008A240B" w:rsidP="008A240B">
      <w:pPr>
        <w:spacing w:before="100" w:beforeAutospacing="1" w:after="180" w:line="330" w:lineRule="atLeast"/>
        <w:jc w:val="center"/>
        <w:rPr>
          <w:rFonts w:ascii="Open Sans" w:eastAsia="Times New Roman" w:hAnsi="Open Sans" w:cs="Times New Roman"/>
          <w:sz w:val="23"/>
          <w:szCs w:val="23"/>
          <w:lang w:eastAsia="ru-RU"/>
        </w:rPr>
      </w:pPr>
      <w:bookmarkStart w:id="198" w:name="000032"/>
      <w:bookmarkStart w:id="199" w:name="100153"/>
      <w:bookmarkEnd w:id="198"/>
      <w:bookmarkEnd w:id="199"/>
      <w:r w:rsidRPr="008A240B">
        <w:rPr>
          <w:rFonts w:ascii="Open Sans" w:eastAsia="Times New Roman" w:hAnsi="Open Sans" w:cs="Times New Roman"/>
          <w:sz w:val="23"/>
          <w:szCs w:val="23"/>
          <w:lang w:eastAsia="ru-RU"/>
        </w:rPr>
        <w:t>IV. Рассмотрение диссертаций на соискание ученой степени</w:t>
      </w:r>
    </w:p>
    <w:p w:rsidR="008A240B" w:rsidRPr="008A240B" w:rsidRDefault="008A240B" w:rsidP="008A240B">
      <w:pPr>
        <w:spacing w:before="100" w:beforeAutospacing="1" w:after="180" w:line="330" w:lineRule="atLeast"/>
        <w:jc w:val="center"/>
        <w:rPr>
          <w:rFonts w:ascii="Open Sans" w:eastAsia="Times New Roman" w:hAnsi="Open Sans" w:cs="Times New Roman"/>
          <w:sz w:val="23"/>
          <w:szCs w:val="23"/>
          <w:lang w:eastAsia="ru-RU"/>
        </w:rPr>
      </w:pPr>
      <w:r w:rsidRPr="008A240B">
        <w:rPr>
          <w:rFonts w:ascii="Open Sans" w:eastAsia="Times New Roman" w:hAnsi="Open Sans" w:cs="Times New Roman"/>
          <w:sz w:val="23"/>
          <w:szCs w:val="23"/>
          <w:lang w:eastAsia="ru-RU"/>
        </w:rPr>
        <w:t>кандидата наук, диссертаций на соискание ученой степени</w:t>
      </w:r>
    </w:p>
    <w:p w:rsidR="008A240B" w:rsidRPr="008A240B" w:rsidRDefault="008A240B" w:rsidP="008A240B">
      <w:pPr>
        <w:spacing w:before="100" w:beforeAutospacing="1" w:after="180" w:line="330" w:lineRule="atLeast"/>
        <w:jc w:val="center"/>
        <w:rPr>
          <w:rFonts w:ascii="Open Sans" w:eastAsia="Times New Roman" w:hAnsi="Open Sans" w:cs="Times New Roman"/>
          <w:sz w:val="23"/>
          <w:szCs w:val="23"/>
          <w:lang w:eastAsia="ru-RU"/>
        </w:rPr>
      </w:pPr>
      <w:r w:rsidRPr="008A240B">
        <w:rPr>
          <w:rFonts w:ascii="Open Sans" w:eastAsia="Times New Roman" w:hAnsi="Open Sans" w:cs="Times New Roman"/>
          <w:sz w:val="23"/>
          <w:szCs w:val="23"/>
          <w:lang w:eastAsia="ru-RU"/>
        </w:rPr>
        <w:t>доктора наук и аттестационных дел Министерством науки</w:t>
      </w:r>
    </w:p>
    <w:p w:rsidR="008A240B" w:rsidRPr="008A240B" w:rsidRDefault="008A240B" w:rsidP="008A240B">
      <w:pPr>
        <w:spacing w:before="100" w:beforeAutospacing="1" w:after="180" w:line="330" w:lineRule="atLeast"/>
        <w:jc w:val="center"/>
        <w:rPr>
          <w:rFonts w:ascii="Open Sans" w:eastAsia="Times New Roman" w:hAnsi="Open Sans" w:cs="Times New Roman"/>
          <w:sz w:val="23"/>
          <w:szCs w:val="23"/>
          <w:lang w:eastAsia="ru-RU"/>
        </w:rPr>
      </w:pPr>
      <w:r w:rsidRPr="008A240B">
        <w:rPr>
          <w:rFonts w:ascii="Open Sans" w:eastAsia="Times New Roman" w:hAnsi="Open Sans" w:cs="Times New Roman"/>
          <w:sz w:val="23"/>
          <w:szCs w:val="23"/>
          <w:lang w:eastAsia="ru-RU"/>
        </w:rPr>
        <w:t>и высшего образования Российской Федерации и Комиссией</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00" w:name="000033"/>
      <w:bookmarkStart w:id="201" w:name="100154"/>
      <w:bookmarkEnd w:id="200"/>
      <w:bookmarkEnd w:id="201"/>
      <w:r w:rsidRPr="008A240B">
        <w:rPr>
          <w:rFonts w:ascii="Open Sans" w:eastAsia="Times New Roman" w:hAnsi="Open Sans" w:cs="Times New Roman"/>
          <w:sz w:val="23"/>
          <w:szCs w:val="23"/>
          <w:lang w:eastAsia="ru-RU"/>
        </w:rPr>
        <w:t>39. Министерство науки и высшего образования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02" w:name="000034"/>
      <w:bookmarkStart w:id="203" w:name="100155"/>
      <w:bookmarkEnd w:id="202"/>
      <w:bookmarkEnd w:id="203"/>
      <w:r w:rsidRPr="008A240B">
        <w:rPr>
          <w:rFonts w:ascii="Open Sans" w:eastAsia="Times New Roman" w:hAnsi="Open Sans" w:cs="Times New Roman"/>
          <w:sz w:val="23"/>
          <w:szCs w:val="23"/>
          <w:lang w:eastAsia="ru-RU"/>
        </w:rPr>
        <w:t>В случае если при проверке аттестационного дела обнаружатся нарушения требований, предъявляемых к оформлению аттестационных дел, Министерство науки и высшего образования Российской Федерации возвращает аттестационное дело без рассмотрения в диссертационный совет для его доработки.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04" w:name="000035"/>
      <w:bookmarkStart w:id="205" w:name="100333"/>
      <w:bookmarkStart w:id="206" w:name="100156"/>
      <w:bookmarkEnd w:id="204"/>
      <w:bookmarkEnd w:id="205"/>
      <w:bookmarkEnd w:id="206"/>
      <w:r w:rsidRPr="008A240B">
        <w:rPr>
          <w:rFonts w:ascii="Open Sans" w:eastAsia="Times New Roman" w:hAnsi="Open Sans" w:cs="Times New Roman"/>
          <w:sz w:val="23"/>
          <w:szCs w:val="23"/>
          <w:lang w:eastAsia="ru-RU"/>
        </w:rPr>
        <w:t>Диссертационный совет обязан исправить выявленные нарушения в течение 1 месяца со дня получения аттестационного дела из Министерства науки и высшего образования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науки и высшего образования Российской Федерации доработанного аттестационного дела.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07" w:name="000036"/>
      <w:bookmarkStart w:id="208" w:name="100157"/>
      <w:bookmarkEnd w:id="207"/>
      <w:bookmarkEnd w:id="208"/>
      <w:r w:rsidRPr="008A240B">
        <w:rPr>
          <w:rFonts w:ascii="Open Sans" w:eastAsia="Times New Roman" w:hAnsi="Open Sans" w:cs="Times New Roman"/>
          <w:sz w:val="23"/>
          <w:szCs w:val="23"/>
          <w:lang w:eastAsia="ru-RU"/>
        </w:rPr>
        <w:t>В случае выявления факта нарушения порядка представления к защите и защиты диссертации, установленного настоящим Положением, Министерство науки и высшего образования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09" w:name="100158"/>
      <w:bookmarkEnd w:id="209"/>
      <w:r w:rsidRPr="008A240B">
        <w:rPr>
          <w:rFonts w:ascii="Open Sans" w:eastAsia="Times New Roman" w:hAnsi="Open Sans" w:cs="Times New Roman"/>
          <w:sz w:val="23"/>
          <w:szCs w:val="23"/>
          <w:lang w:eastAsia="ru-RU"/>
        </w:rPr>
        <w:lastRenderedPageBreak/>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10" w:name="000037"/>
      <w:bookmarkStart w:id="211" w:name="100159"/>
      <w:bookmarkEnd w:id="210"/>
      <w:bookmarkEnd w:id="211"/>
      <w:r w:rsidRPr="008A240B">
        <w:rPr>
          <w:rFonts w:ascii="Open Sans" w:eastAsia="Times New Roman" w:hAnsi="Open Sans" w:cs="Times New Roman"/>
          <w:sz w:val="23"/>
          <w:szCs w:val="23"/>
          <w:lang w:eastAsia="ru-RU"/>
        </w:rPr>
        <w:t xml:space="preserve">При поступлении в Министерство науки и высшего образования Российской Федерации ходатайства диссертационного совета, направленного в соответствии с </w:t>
      </w:r>
      <w:hyperlink r:id="rId40" w:anchor="100146" w:history="1">
        <w:r w:rsidRPr="008A240B">
          <w:rPr>
            <w:rFonts w:ascii="Open Sans" w:eastAsia="Times New Roman" w:hAnsi="Open Sans" w:cs="Times New Roman"/>
            <w:color w:val="005EA5"/>
            <w:sz w:val="23"/>
            <w:szCs w:val="23"/>
            <w:u w:val="single"/>
            <w:lang w:eastAsia="ru-RU"/>
          </w:rPr>
          <w:t>пунктом 36</w:t>
        </w:r>
      </w:hyperlink>
      <w:r w:rsidRPr="008A240B">
        <w:rPr>
          <w:rFonts w:ascii="Open Sans" w:eastAsia="Times New Roman" w:hAnsi="Open Sans" w:cs="Times New Roman"/>
          <w:sz w:val="23"/>
          <w:szCs w:val="23"/>
          <w:lang w:eastAsia="ru-RU"/>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12" w:name="100334"/>
      <w:bookmarkStart w:id="213" w:name="100160"/>
      <w:bookmarkStart w:id="214" w:name="100161"/>
      <w:bookmarkStart w:id="215" w:name="100162"/>
      <w:bookmarkStart w:id="216" w:name="100163"/>
      <w:bookmarkStart w:id="217" w:name="100164"/>
      <w:bookmarkEnd w:id="212"/>
      <w:bookmarkEnd w:id="213"/>
      <w:bookmarkEnd w:id="214"/>
      <w:bookmarkEnd w:id="215"/>
      <w:bookmarkEnd w:id="216"/>
      <w:bookmarkEnd w:id="217"/>
      <w:r w:rsidRPr="008A240B">
        <w:rPr>
          <w:rFonts w:ascii="Open Sans" w:eastAsia="Times New Roman" w:hAnsi="Open Sans" w:cs="Times New Roman"/>
          <w:sz w:val="23"/>
          <w:szCs w:val="23"/>
          <w:lang w:eastAsia="ru-RU"/>
        </w:rP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18" w:name="100335"/>
      <w:bookmarkEnd w:id="218"/>
      <w:r w:rsidRPr="008A240B">
        <w:rPr>
          <w:rFonts w:ascii="Open Sans" w:eastAsia="Times New Roman" w:hAnsi="Open Sans" w:cs="Times New Roman"/>
          <w:sz w:val="23"/>
          <w:szCs w:val="23"/>
          <w:lang w:eastAsia="ru-RU"/>
        </w:rPr>
        <w:t>а) оппонент или ведущая организация представили отрицательный отзыв на эту диссертацию;</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19" w:name="100336"/>
      <w:bookmarkEnd w:id="219"/>
      <w:r w:rsidRPr="008A240B">
        <w:rPr>
          <w:rFonts w:ascii="Open Sans" w:eastAsia="Times New Roman" w:hAnsi="Open Sans" w:cs="Times New Roman"/>
          <w:sz w:val="23"/>
          <w:szCs w:val="23"/>
          <w:lang w:eastAsia="ru-RU"/>
        </w:rPr>
        <w:t>б) отрицательный отзыв на эту диссертацию или автореферат этой диссертации представила организация, которой автореферат диссертации рассылается в соответствии с положением о диссертационном совете;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20" w:name="100337"/>
      <w:bookmarkEnd w:id="220"/>
      <w:r w:rsidRPr="008A240B">
        <w:rPr>
          <w:rFonts w:ascii="Open Sans" w:eastAsia="Times New Roman" w:hAnsi="Open Sans" w:cs="Times New Roman"/>
          <w:sz w:val="23"/>
          <w:szCs w:val="23"/>
          <w:lang w:eastAsia="ru-RU"/>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21" w:name="100338"/>
      <w:bookmarkEnd w:id="221"/>
      <w:r w:rsidRPr="008A240B">
        <w:rPr>
          <w:rFonts w:ascii="Open Sans" w:eastAsia="Times New Roman" w:hAnsi="Open Sans" w:cs="Times New Roman"/>
          <w:sz w:val="23"/>
          <w:szCs w:val="23"/>
          <w:lang w:eastAsia="ru-RU"/>
        </w:rPr>
        <w:t xml:space="preserve">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r:id="rId41" w:anchor="100062" w:history="1">
        <w:r w:rsidRPr="008A240B">
          <w:rPr>
            <w:rFonts w:ascii="Open Sans" w:eastAsia="Times New Roman" w:hAnsi="Open Sans" w:cs="Times New Roman"/>
            <w:color w:val="005EA5"/>
            <w:sz w:val="23"/>
            <w:szCs w:val="23"/>
            <w:u w:val="single"/>
            <w:lang w:eastAsia="ru-RU"/>
          </w:rPr>
          <w:t>пунктом 14</w:t>
        </w:r>
      </w:hyperlink>
      <w:r w:rsidRPr="008A240B">
        <w:rPr>
          <w:rFonts w:ascii="Open Sans" w:eastAsia="Times New Roman" w:hAnsi="Open Sans" w:cs="Times New Roman"/>
          <w:sz w:val="23"/>
          <w:szCs w:val="23"/>
          <w:lang w:eastAsia="ru-RU"/>
        </w:rPr>
        <w:t xml:space="preserve"> настоящего Положения;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22" w:name="000038"/>
      <w:bookmarkStart w:id="223" w:name="100339"/>
      <w:bookmarkEnd w:id="222"/>
      <w:bookmarkEnd w:id="223"/>
      <w:r w:rsidRPr="008A240B">
        <w:rPr>
          <w:rFonts w:ascii="Open Sans" w:eastAsia="Times New Roman" w:hAnsi="Open Sans" w:cs="Times New Roman"/>
          <w:sz w:val="23"/>
          <w:szCs w:val="23"/>
          <w:lang w:eastAsia="ru-RU"/>
        </w:rPr>
        <w:t>д) в отношении рассматриваемой диссертации в Министерство науки и высшего образования Российской Федерации поступило заявление о необоснованности присуждения диссертационным советом ученой степени кандидата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24" w:name="000039"/>
      <w:bookmarkStart w:id="225" w:name="100340"/>
      <w:bookmarkEnd w:id="224"/>
      <w:bookmarkEnd w:id="225"/>
      <w:r w:rsidRPr="008A240B">
        <w:rPr>
          <w:rFonts w:ascii="Open Sans" w:eastAsia="Times New Roman" w:hAnsi="Open Sans" w:cs="Times New Roman"/>
          <w:sz w:val="23"/>
          <w:szCs w:val="23"/>
          <w:lang w:eastAsia="ru-RU"/>
        </w:rPr>
        <w:t>41(1). Обеспечение экспертного совета текстом диссертации на бумажном носителе либо в электронной форме осуществляется Министерством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26" w:name="000040"/>
      <w:bookmarkStart w:id="227" w:name="100341"/>
      <w:bookmarkStart w:id="228" w:name="100165"/>
      <w:bookmarkEnd w:id="226"/>
      <w:bookmarkEnd w:id="227"/>
      <w:bookmarkEnd w:id="228"/>
      <w:r w:rsidRPr="008A240B">
        <w:rPr>
          <w:rFonts w:ascii="Open Sans" w:eastAsia="Times New Roman" w:hAnsi="Open Sans" w:cs="Times New Roman"/>
          <w:sz w:val="23"/>
          <w:szCs w:val="23"/>
          <w:lang w:eastAsia="ru-RU"/>
        </w:rPr>
        <w:t>42. До принятия Министерством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29" w:name="100342"/>
      <w:bookmarkStart w:id="230" w:name="100166"/>
      <w:bookmarkEnd w:id="229"/>
      <w:bookmarkEnd w:id="230"/>
      <w:r w:rsidRPr="008A240B">
        <w:rPr>
          <w:rFonts w:ascii="Open Sans" w:eastAsia="Times New Roman" w:hAnsi="Open Sans" w:cs="Times New Roman"/>
          <w:sz w:val="23"/>
          <w:szCs w:val="23"/>
          <w:lang w:eastAsia="ru-RU"/>
        </w:rPr>
        <w:lastRenderedPageBreak/>
        <w:t>43. Заявление о необоснованности присуждения ученой степени должно содержать:</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31" w:name="100343"/>
      <w:bookmarkStart w:id="232" w:name="100167"/>
      <w:bookmarkEnd w:id="231"/>
      <w:bookmarkEnd w:id="232"/>
      <w:r w:rsidRPr="008A240B">
        <w:rPr>
          <w:rFonts w:ascii="Open Sans" w:eastAsia="Times New Roman" w:hAnsi="Open Sans" w:cs="Times New Roman"/>
          <w:sz w:val="23"/>
          <w:szCs w:val="23"/>
          <w:lang w:eastAsia="ru-RU"/>
        </w:rPr>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33" w:name="100344"/>
      <w:bookmarkStart w:id="234" w:name="100168"/>
      <w:bookmarkEnd w:id="233"/>
      <w:bookmarkEnd w:id="234"/>
      <w:r w:rsidRPr="008A240B">
        <w:rPr>
          <w:rFonts w:ascii="Open Sans" w:eastAsia="Times New Roman" w:hAnsi="Open Sans" w:cs="Times New Roman"/>
          <w:sz w:val="23"/>
          <w:szCs w:val="23"/>
          <w:lang w:eastAsia="ru-RU"/>
        </w:rPr>
        <w:t>б) фамилию, имя, отчество (последнее - при наличии) физического лица, подавшего это заявление,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35" w:name="100345"/>
      <w:bookmarkStart w:id="236" w:name="100169"/>
      <w:bookmarkEnd w:id="235"/>
      <w:bookmarkEnd w:id="236"/>
      <w:r w:rsidRPr="008A240B">
        <w:rPr>
          <w:rFonts w:ascii="Open Sans" w:eastAsia="Times New Roman" w:hAnsi="Open Sans" w:cs="Times New Roman"/>
          <w:sz w:val="23"/>
          <w:szCs w:val="23"/>
          <w:lang w:eastAsia="ru-RU"/>
        </w:rPr>
        <w:t>в) доводы, на основании которых лицо, подавшее заявление о необоснованности присуждения соискателю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37" w:name="100346"/>
      <w:bookmarkStart w:id="238" w:name="100170"/>
      <w:bookmarkStart w:id="239" w:name="100171"/>
      <w:bookmarkStart w:id="240" w:name="100172"/>
      <w:bookmarkEnd w:id="237"/>
      <w:bookmarkEnd w:id="238"/>
      <w:bookmarkEnd w:id="239"/>
      <w:bookmarkEnd w:id="240"/>
      <w:r w:rsidRPr="008A240B">
        <w:rPr>
          <w:rFonts w:ascii="Open Sans" w:eastAsia="Times New Roman" w:hAnsi="Open Sans" w:cs="Times New Roman"/>
          <w:sz w:val="23"/>
          <w:szCs w:val="23"/>
          <w:lang w:eastAsia="ru-RU"/>
        </w:rP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41" w:name="100347"/>
      <w:bookmarkEnd w:id="241"/>
      <w:r w:rsidRPr="008A240B">
        <w:rPr>
          <w:rFonts w:ascii="Open Sans" w:eastAsia="Times New Roman" w:hAnsi="Open Sans" w:cs="Times New Roman"/>
          <w:sz w:val="23"/>
          <w:szCs w:val="23"/>
          <w:lang w:eastAsia="ru-RU"/>
        </w:rPr>
        <w:t>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позднее чем за 10 дней до дня соответствующего заседания.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42" w:name="100348"/>
      <w:bookmarkEnd w:id="242"/>
      <w:r w:rsidRPr="008A240B">
        <w:rPr>
          <w:rFonts w:ascii="Open Sans" w:eastAsia="Times New Roman" w:hAnsi="Open Sans" w:cs="Times New Roman"/>
          <w:sz w:val="23"/>
          <w:szCs w:val="23"/>
          <w:lang w:eastAsia="ru-RU"/>
        </w:rP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43" w:name="100349"/>
      <w:bookmarkEnd w:id="243"/>
      <w:r w:rsidRPr="008A240B">
        <w:rPr>
          <w:rFonts w:ascii="Open Sans" w:eastAsia="Times New Roman" w:hAnsi="Open Sans" w:cs="Times New Roman"/>
          <w:sz w:val="23"/>
          <w:szCs w:val="23"/>
          <w:lang w:eastAsia="ru-RU"/>
        </w:rP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44" w:name="100350"/>
      <w:bookmarkEnd w:id="244"/>
      <w:r w:rsidRPr="008A240B">
        <w:rPr>
          <w:rFonts w:ascii="Open Sans" w:eastAsia="Times New Roman" w:hAnsi="Open Sans" w:cs="Times New Roman"/>
          <w:sz w:val="23"/>
          <w:szCs w:val="23"/>
          <w:lang w:eastAsia="ru-RU"/>
        </w:rPr>
        <w:t>В случае неявки указанных лиц экспертный совет вправе провести заседание в их отсутствие.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45" w:name="100351"/>
      <w:bookmarkEnd w:id="245"/>
      <w:r w:rsidRPr="008A240B">
        <w:rPr>
          <w:rFonts w:ascii="Open Sans" w:eastAsia="Times New Roman" w:hAnsi="Open Sans" w:cs="Times New Roman"/>
          <w:sz w:val="23"/>
          <w:szCs w:val="23"/>
          <w:lang w:eastAsia="ru-RU"/>
        </w:rPr>
        <w:t xml:space="preserve">При рассмотрении ходатайства диссертационного совета, поступившего в соответствии с </w:t>
      </w:r>
      <w:hyperlink r:id="rId42" w:anchor="100146" w:history="1">
        <w:r w:rsidRPr="008A240B">
          <w:rPr>
            <w:rFonts w:ascii="Open Sans" w:eastAsia="Times New Roman" w:hAnsi="Open Sans" w:cs="Times New Roman"/>
            <w:color w:val="005EA5"/>
            <w:sz w:val="23"/>
            <w:szCs w:val="23"/>
            <w:u w:val="single"/>
            <w:lang w:eastAsia="ru-RU"/>
          </w:rPr>
          <w:t>пунктом 36</w:t>
        </w:r>
      </w:hyperlink>
      <w:r w:rsidRPr="008A240B">
        <w:rPr>
          <w:rFonts w:ascii="Open Sans" w:eastAsia="Times New Roman" w:hAnsi="Open Sans" w:cs="Times New Roman"/>
          <w:sz w:val="23"/>
          <w:szCs w:val="23"/>
          <w:lang w:eastAsia="ru-RU"/>
        </w:rPr>
        <w:t xml:space="preserve">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w:t>
      </w:r>
      <w:r w:rsidRPr="008A240B">
        <w:rPr>
          <w:rFonts w:ascii="Open Sans" w:eastAsia="Times New Roman" w:hAnsi="Open Sans" w:cs="Times New Roman"/>
          <w:sz w:val="23"/>
          <w:szCs w:val="23"/>
          <w:lang w:eastAsia="ru-RU"/>
        </w:rPr>
        <w:lastRenderedPageBreak/>
        <w:t>подготавливает заключение по результатам рассмотрения аттестационного дела по вопросу присуждения ученой степени кандидата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46" w:name="000041"/>
      <w:bookmarkStart w:id="247" w:name="100352"/>
      <w:bookmarkEnd w:id="246"/>
      <w:bookmarkEnd w:id="247"/>
      <w:r w:rsidRPr="008A240B">
        <w:rPr>
          <w:rFonts w:ascii="Open Sans" w:eastAsia="Times New Roman" w:hAnsi="Open Sans" w:cs="Times New Roman"/>
          <w:sz w:val="23"/>
          <w:szCs w:val="23"/>
          <w:lang w:eastAsia="ru-RU"/>
        </w:rP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48" w:name="100353"/>
      <w:bookmarkEnd w:id="248"/>
      <w:r w:rsidRPr="008A240B">
        <w:rPr>
          <w:rFonts w:ascii="Open Sans" w:eastAsia="Times New Roman" w:hAnsi="Open Sans" w:cs="Times New Roman"/>
          <w:sz w:val="23"/>
          <w:szCs w:val="23"/>
          <w:lang w:eastAsia="ru-RU"/>
        </w:rPr>
        <w:t>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положением о диссертационном совете.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49" w:name="000042"/>
      <w:bookmarkStart w:id="250" w:name="100354"/>
      <w:bookmarkStart w:id="251" w:name="100173"/>
      <w:bookmarkEnd w:id="249"/>
      <w:bookmarkEnd w:id="250"/>
      <w:bookmarkEnd w:id="251"/>
      <w:r w:rsidRPr="008A240B">
        <w:rPr>
          <w:rFonts w:ascii="Open Sans" w:eastAsia="Times New Roman" w:hAnsi="Open Sans" w:cs="Times New Roman"/>
          <w:sz w:val="23"/>
          <w:szCs w:val="23"/>
          <w:lang w:eastAsia="ru-RU"/>
        </w:rPr>
        <w:t xml:space="preserve">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43" w:anchor="100051" w:history="1">
        <w:r w:rsidRPr="008A240B">
          <w:rPr>
            <w:rFonts w:ascii="Open Sans" w:eastAsia="Times New Roman" w:hAnsi="Open Sans" w:cs="Times New Roman"/>
            <w:color w:val="005EA5"/>
            <w:sz w:val="23"/>
            <w:szCs w:val="23"/>
            <w:u w:val="single"/>
            <w:lang w:eastAsia="ru-RU"/>
          </w:rPr>
          <w:t>пунктами 11</w:t>
        </w:r>
      </w:hyperlink>
      <w:r w:rsidRPr="008A240B">
        <w:rPr>
          <w:rFonts w:ascii="Open Sans" w:eastAsia="Times New Roman" w:hAnsi="Open Sans" w:cs="Times New Roman"/>
          <w:sz w:val="23"/>
          <w:szCs w:val="23"/>
          <w:lang w:eastAsia="ru-RU"/>
        </w:rPr>
        <w:t xml:space="preserve"> и </w:t>
      </w:r>
      <w:hyperlink r:id="rId44" w:anchor="100055" w:history="1">
        <w:r w:rsidRPr="008A240B">
          <w:rPr>
            <w:rFonts w:ascii="Open Sans" w:eastAsia="Times New Roman" w:hAnsi="Open Sans" w:cs="Times New Roman"/>
            <w:color w:val="005EA5"/>
            <w:sz w:val="23"/>
            <w:szCs w:val="23"/>
            <w:u w:val="single"/>
            <w:lang w:eastAsia="ru-RU"/>
          </w:rPr>
          <w:t>13</w:t>
        </w:r>
      </w:hyperlink>
      <w:r w:rsidRPr="008A240B">
        <w:rPr>
          <w:rFonts w:ascii="Open Sans" w:eastAsia="Times New Roman" w:hAnsi="Open Sans" w:cs="Times New Roman"/>
          <w:sz w:val="23"/>
          <w:szCs w:val="23"/>
          <w:lang w:eastAsia="ru-RU"/>
        </w:rPr>
        <w:t xml:space="preserve"> настоящего Положения, а также иные материалы, подтверждающие соответствие диссертации критериям, установленным </w:t>
      </w:r>
      <w:hyperlink r:id="rId45" w:anchor="100046" w:history="1">
        <w:r w:rsidRPr="008A240B">
          <w:rPr>
            <w:rFonts w:ascii="Open Sans" w:eastAsia="Times New Roman" w:hAnsi="Open Sans" w:cs="Times New Roman"/>
            <w:color w:val="005EA5"/>
            <w:sz w:val="23"/>
            <w:szCs w:val="23"/>
            <w:u w:val="single"/>
            <w:lang w:eastAsia="ru-RU"/>
          </w:rPr>
          <w:t>пунктами 9</w:t>
        </w:r>
      </w:hyperlink>
      <w:r w:rsidRPr="008A240B">
        <w:rPr>
          <w:rFonts w:ascii="Open Sans" w:eastAsia="Times New Roman" w:hAnsi="Open Sans" w:cs="Times New Roman"/>
          <w:sz w:val="23"/>
          <w:szCs w:val="23"/>
          <w:lang w:eastAsia="ru-RU"/>
        </w:rPr>
        <w:t xml:space="preserve"> и </w:t>
      </w:r>
      <w:hyperlink r:id="rId46" w:anchor="100048" w:history="1">
        <w:r w:rsidRPr="008A240B">
          <w:rPr>
            <w:rFonts w:ascii="Open Sans" w:eastAsia="Times New Roman" w:hAnsi="Open Sans" w:cs="Times New Roman"/>
            <w:color w:val="005EA5"/>
            <w:sz w:val="23"/>
            <w:szCs w:val="23"/>
            <w:u w:val="single"/>
            <w:lang w:eastAsia="ru-RU"/>
          </w:rPr>
          <w:t>10</w:t>
        </w:r>
      </w:hyperlink>
      <w:r w:rsidRPr="008A240B">
        <w:rPr>
          <w:rFonts w:ascii="Open Sans" w:eastAsia="Times New Roman" w:hAnsi="Open Sans" w:cs="Times New Roman"/>
          <w:sz w:val="23"/>
          <w:szCs w:val="23"/>
          <w:lang w:eastAsia="ru-RU"/>
        </w:rPr>
        <w:t xml:space="preserve"> настоящего Положения.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52" w:name="000043"/>
      <w:bookmarkStart w:id="253" w:name="100355"/>
      <w:bookmarkEnd w:id="252"/>
      <w:bookmarkEnd w:id="253"/>
      <w:r w:rsidRPr="008A240B">
        <w:rPr>
          <w:rFonts w:ascii="Open Sans" w:eastAsia="Times New Roman" w:hAnsi="Open Sans" w:cs="Times New Roman"/>
          <w:sz w:val="23"/>
          <w:szCs w:val="23"/>
          <w:lang w:eastAsia="ru-RU"/>
        </w:rPr>
        <w:t>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 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54" w:name="000044"/>
      <w:bookmarkStart w:id="255" w:name="100356"/>
      <w:bookmarkStart w:id="256" w:name="100174"/>
      <w:bookmarkStart w:id="257" w:name="100175"/>
      <w:bookmarkStart w:id="258" w:name="100176"/>
      <w:bookmarkEnd w:id="254"/>
      <w:bookmarkEnd w:id="255"/>
      <w:bookmarkEnd w:id="256"/>
      <w:bookmarkEnd w:id="257"/>
      <w:bookmarkEnd w:id="258"/>
      <w:r w:rsidRPr="008A240B">
        <w:rPr>
          <w:rFonts w:ascii="Open Sans" w:eastAsia="Times New Roman" w:hAnsi="Open Sans" w:cs="Times New Roman"/>
          <w:sz w:val="23"/>
          <w:szCs w:val="23"/>
          <w:lang w:eastAsia="ru-RU"/>
        </w:rP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59" w:name="000045"/>
      <w:bookmarkStart w:id="260" w:name="100357"/>
      <w:bookmarkEnd w:id="259"/>
      <w:bookmarkEnd w:id="260"/>
      <w:r w:rsidRPr="008A240B">
        <w:rPr>
          <w:rFonts w:ascii="Open Sans" w:eastAsia="Times New Roman" w:hAnsi="Open Sans" w:cs="Times New Roman"/>
          <w:sz w:val="23"/>
          <w:szCs w:val="23"/>
          <w:lang w:eastAsia="ru-RU"/>
        </w:rPr>
        <w:t xml:space="preserve">Рекомендация Комиссии принимается в соответствии с </w:t>
      </w:r>
      <w:hyperlink r:id="rId47" w:anchor="100012" w:history="1">
        <w:r w:rsidRPr="008A240B">
          <w:rPr>
            <w:rFonts w:ascii="Open Sans" w:eastAsia="Times New Roman" w:hAnsi="Open Sans" w:cs="Times New Roman"/>
            <w:color w:val="005EA5"/>
            <w:sz w:val="23"/>
            <w:szCs w:val="23"/>
            <w:u w:val="single"/>
            <w:lang w:eastAsia="ru-RU"/>
          </w:rPr>
          <w:t>Положением</w:t>
        </w:r>
      </w:hyperlink>
      <w:r w:rsidRPr="008A240B">
        <w:rPr>
          <w:rFonts w:ascii="Open Sans" w:eastAsia="Times New Roman" w:hAnsi="Open Sans" w:cs="Times New Roman"/>
          <w:sz w:val="23"/>
          <w:szCs w:val="23"/>
          <w:lang w:eastAsia="ru-RU"/>
        </w:rPr>
        <w:t xml:space="preserve"> о Высшей аттестационной комиссии при Министерстве науки и высшего образования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науки и высшего образования Российской Федерации", и порядком </w:t>
      </w:r>
      <w:r w:rsidRPr="008A240B">
        <w:rPr>
          <w:rFonts w:ascii="Open Sans" w:eastAsia="Times New Roman" w:hAnsi="Open Sans" w:cs="Times New Roman"/>
          <w:sz w:val="23"/>
          <w:szCs w:val="23"/>
          <w:lang w:eastAsia="ru-RU"/>
        </w:rPr>
        <w:lastRenderedPageBreak/>
        <w:t>организации работы и проведения заседаний Комиссии (президиума Комиссии), устанавливаемым Министерством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61" w:name="000046"/>
      <w:bookmarkStart w:id="262" w:name="100358"/>
      <w:bookmarkEnd w:id="261"/>
      <w:bookmarkEnd w:id="262"/>
      <w:r w:rsidRPr="008A240B">
        <w:rPr>
          <w:rFonts w:ascii="Open Sans" w:eastAsia="Times New Roman" w:hAnsi="Open Sans" w:cs="Times New Roman"/>
          <w:sz w:val="23"/>
          <w:szCs w:val="23"/>
          <w:lang w:eastAsia="ru-RU"/>
        </w:rP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63" w:name="100359"/>
      <w:bookmarkStart w:id="264" w:name="100177"/>
      <w:bookmarkStart w:id="265" w:name="100178"/>
      <w:bookmarkStart w:id="266" w:name="100179"/>
      <w:bookmarkStart w:id="267" w:name="100180"/>
      <w:bookmarkEnd w:id="263"/>
      <w:bookmarkEnd w:id="264"/>
      <w:bookmarkEnd w:id="265"/>
      <w:bookmarkEnd w:id="266"/>
      <w:bookmarkEnd w:id="267"/>
      <w:r w:rsidRPr="008A240B">
        <w:rPr>
          <w:rFonts w:ascii="Open Sans" w:eastAsia="Times New Roman" w:hAnsi="Open Sans" w:cs="Times New Roman"/>
          <w:sz w:val="23"/>
          <w:szCs w:val="23"/>
          <w:lang w:eastAsia="ru-RU"/>
        </w:rP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68" w:name="100360"/>
      <w:bookmarkEnd w:id="268"/>
      <w:r w:rsidRPr="008A240B">
        <w:rPr>
          <w:rFonts w:ascii="Open Sans" w:eastAsia="Times New Roman" w:hAnsi="Open Sans" w:cs="Times New Roman"/>
          <w:sz w:val="23"/>
          <w:szCs w:val="23"/>
          <w:lang w:eastAsia="ru-RU"/>
        </w:rP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69" w:name="100361"/>
      <w:bookmarkEnd w:id="269"/>
      <w:r w:rsidRPr="008A240B">
        <w:rPr>
          <w:rFonts w:ascii="Open Sans" w:eastAsia="Times New Roman" w:hAnsi="Open Sans" w:cs="Times New Roman"/>
          <w:sz w:val="23"/>
          <w:szCs w:val="23"/>
          <w:lang w:eastAsia="ru-RU"/>
        </w:rPr>
        <w:t>Комиссия вправе пригласить на свое заседание членов других экспертных советов, ведущих специалистов в соответствующей отрасли науки.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70" w:name="100362"/>
      <w:bookmarkEnd w:id="270"/>
      <w:r w:rsidRPr="008A240B">
        <w:rPr>
          <w:rFonts w:ascii="Open Sans" w:eastAsia="Times New Roman" w:hAnsi="Open Sans" w:cs="Times New Roman"/>
          <w:sz w:val="23"/>
          <w:szCs w:val="23"/>
          <w:lang w:eastAsia="ru-RU"/>
        </w:rPr>
        <w:t>В случае неявки указанных лиц на заседание Комиссии рекомендация Комиссии по диссертации принимается в их отсутствие.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71" w:name="000047"/>
      <w:bookmarkStart w:id="272" w:name="100363"/>
      <w:bookmarkStart w:id="273" w:name="100181"/>
      <w:bookmarkEnd w:id="271"/>
      <w:bookmarkEnd w:id="272"/>
      <w:bookmarkEnd w:id="273"/>
      <w:r w:rsidRPr="008A240B">
        <w:rPr>
          <w:rFonts w:ascii="Open Sans" w:eastAsia="Times New Roman" w:hAnsi="Open Sans" w:cs="Times New Roman"/>
          <w:sz w:val="23"/>
          <w:szCs w:val="23"/>
          <w:lang w:eastAsia="ru-RU"/>
        </w:rPr>
        <w:t>48. Рекомендация Комиссии представляется в Министерство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74" w:name="000048"/>
      <w:bookmarkStart w:id="275" w:name="100364"/>
      <w:bookmarkStart w:id="276" w:name="100182"/>
      <w:bookmarkEnd w:id="274"/>
      <w:bookmarkEnd w:id="275"/>
      <w:bookmarkEnd w:id="276"/>
      <w:r w:rsidRPr="008A240B">
        <w:rPr>
          <w:rFonts w:ascii="Open Sans" w:eastAsia="Times New Roman" w:hAnsi="Open Sans" w:cs="Times New Roman"/>
          <w:sz w:val="23"/>
          <w:szCs w:val="23"/>
          <w:lang w:eastAsia="ru-RU"/>
        </w:rPr>
        <w:t>Министерство науки и высшего образования Российской Федерации принимает решение: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77" w:name="100365"/>
      <w:bookmarkEnd w:id="277"/>
      <w:r w:rsidRPr="008A240B">
        <w:rPr>
          <w:rFonts w:ascii="Open Sans" w:eastAsia="Times New Roman" w:hAnsi="Open Sans" w:cs="Times New Roman"/>
          <w:sz w:val="23"/>
          <w:szCs w:val="23"/>
          <w:lang w:eastAsia="ru-RU"/>
        </w:rPr>
        <w:t>о выдаче диплома кандидата наук или доктора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78" w:name="100366"/>
      <w:bookmarkEnd w:id="278"/>
      <w:r w:rsidRPr="008A240B">
        <w:rPr>
          <w:rFonts w:ascii="Open Sans" w:eastAsia="Times New Roman" w:hAnsi="Open Sans" w:cs="Times New Roman"/>
          <w:sz w:val="23"/>
          <w:szCs w:val="23"/>
          <w:lang w:eastAsia="ru-RU"/>
        </w:rPr>
        <w:t>об отмене решения диссертационного совета о присуждении ученых степеней и отказе в выдаче диплома кандидата наук или доктора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79" w:name="000049"/>
      <w:bookmarkStart w:id="280" w:name="100183"/>
      <w:bookmarkEnd w:id="279"/>
      <w:bookmarkEnd w:id="280"/>
      <w:r w:rsidRPr="008A240B">
        <w:rPr>
          <w:rFonts w:ascii="Open Sans" w:eastAsia="Times New Roman" w:hAnsi="Open Sans" w:cs="Times New Roman"/>
          <w:sz w:val="23"/>
          <w:szCs w:val="23"/>
          <w:lang w:eastAsia="ru-RU"/>
        </w:rPr>
        <w:t xml:space="preserve">49. При рассмотрении ходатайства диссертационного совета, поступившего в соответствии с </w:t>
      </w:r>
      <w:hyperlink r:id="rId48" w:anchor="100146" w:history="1">
        <w:r w:rsidRPr="008A240B">
          <w:rPr>
            <w:rFonts w:ascii="Open Sans" w:eastAsia="Times New Roman" w:hAnsi="Open Sans" w:cs="Times New Roman"/>
            <w:color w:val="005EA5"/>
            <w:sz w:val="23"/>
            <w:szCs w:val="23"/>
            <w:u w:val="single"/>
            <w:lang w:eastAsia="ru-RU"/>
          </w:rPr>
          <w:t>пунктом 36</w:t>
        </w:r>
      </w:hyperlink>
      <w:r w:rsidRPr="008A240B">
        <w:rPr>
          <w:rFonts w:ascii="Open Sans" w:eastAsia="Times New Roman" w:hAnsi="Open Sans" w:cs="Times New Roman"/>
          <w:sz w:val="23"/>
          <w:szCs w:val="23"/>
          <w:lang w:eastAsia="ru-RU"/>
        </w:rPr>
        <w:t xml:space="preserve">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81" w:name="000050"/>
      <w:bookmarkStart w:id="282" w:name="100367"/>
      <w:bookmarkStart w:id="283" w:name="100184"/>
      <w:bookmarkEnd w:id="281"/>
      <w:bookmarkEnd w:id="282"/>
      <w:bookmarkEnd w:id="283"/>
      <w:r w:rsidRPr="008A240B">
        <w:rPr>
          <w:rFonts w:ascii="Open Sans" w:eastAsia="Times New Roman" w:hAnsi="Open Sans" w:cs="Times New Roman"/>
          <w:sz w:val="23"/>
          <w:szCs w:val="23"/>
          <w:lang w:eastAsia="ru-RU"/>
        </w:rPr>
        <w:t xml:space="preserve">50.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w:t>
      </w:r>
      <w:r w:rsidRPr="008A240B">
        <w:rPr>
          <w:rFonts w:ascii="Open Sans" w:eastAsia="Times New Roman" w:hAnsi="Open Sans" w:cs="Times New Roman"/>
          <w:sz w:val="23"/>
          <w:szCs w:val="23"/>
          <w:lang w:eastAsia="ru-RU"/>
        </w:rPr>
        <w:lastRenderedPageBreak/>
        <w:t>присуждении ученой степени и об отказе в выдаче диплома кандидата наук или доктора наук размещается на официальном сайте Комиссии в сети "Интернет".</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84" w:name="100368"/>
      <w:bookmarkStart w:id="285" w:name="100185"/>
      <w:bookmarkEnd w:id="284"/>
      <w:bookmarkEnd w:id="285"/>
      <w:r w:rsidRPr="008A240B">
        <w:rPr>
          <w:rFonts w:ascii="Open Sans" w:eastAsia="Times New Roman" w:hAnsi="Open Sans" w:cs="Times New Roman"/>
          <w:sz w:val="23"/>
          <w:szCs w:val="23"/>
          <w:lang w:eastAsia="ru-RU"/>
        </w:rPr>
        <w:t>Абзац утратил силу. - Постановление Правительства РФ от 21.04.2016 N 335.</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86" w:name="000051"/>
      <w:bookmarkStart w:id="287" w:name="100369"/>
      <w:bookmarkStart w:id="288" w:name="100186"/>
      <w:bookmarkEnd w:id="286"/>
      <w:bookmarkEnd w:id="287"/>
      <w:bookmarkEnd w:id="288"/>
      <w:r w:rsidRPr="008A240B">
        <w:rPr>
          <w:rFonts w:ascii="Open Sans" w:eastAsia="Times New Roman" w:hAnsi="Open Sans" w:cs="Times New Roman"/>
          <w:sz w:val="23"/>
          <w:szCs w:val="23"/>
          <w:lang w:eastAsia="ru-RU"/>
        </w:rPr>
        <w:t>51. Соискатель ученой степени вправе отозвать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89" w:name="000052"/>
      <w:bookmarkStart w:id="290" w:name="100370"/>
      <w:bookmarkEnd w:id="289"/>
      <w:bookmarkEnd w:id="290"/>
      <w:r w:rsidRPr="008A240B">
        <w:rPr>
          <w:rFonts w:ascii="Open Sans" w:eastAsia="Times New Roman" w:hAnsi="Open Sans" w:cs="Times New Roman"/>
          <w:sz w:val="23"/>
          <w:szCs w:val="23"/>
          <w:lang w:eastAsia="ru-RU"/>
        </w:rPr>
        <w:t>На основании письменного заявления соискателя 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91" w:name="000053"/>
      <w:bookmarkStart w:id="292" w:name="100371"/>
      <w:bookmarkEnd w:id="291"/>
      <w:bookmarkEnd w:id="292"/>
      <w:r w:rsidRPr="008A240B">
        <w:rPr>
          <w:rFonts w:ascii="Open Sans" w:eastAsia="Times New Roman" w:hAnsi="Open Sans" w:cs="Times New Roman"/>
          <w:sz w:val="23"/>
          <w:szCs w:val="23"/>
          <w:lang w:eastAsia="ru-RU"/>
        </w:rPr>
        <w:t>Решение Министерства науки и высшего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93" w:name="000054"/>
      <w:bookmarkStart w:id="294" w:name="100372"/>
      <w:bookmarkEnd w:id="293"/>
      <w:bookmarkEnd w:id="294"/>
      <w:r w:rsidRPr="008A240B">
        <w:rPr>
          <w:rFonts w:ascii="Open Sans" w:eastAsia="Times New Roman" w:hAnsi="Open Sans" w:cs="Times New Roman"/>
          <w:sz w:val="23"/>
          <w:szCs w:val="23"/>
          <w:lang w:eastAsia="ru-RU"/>
        </w:rPr>
        <w:t>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95" w:name="000055"/>
      <w:bookmarkStart w:id="296" w:name="100373"/>
      <w:bookmarkEnd w:id="295"/>
      <w:bookmarkEnd w:id="296"/>
      <w:r w:rsidRPr="008A240B">
        <w:rPr>
          <w:rFonts w:ascii="Open Sans" w:eastAsia="Times New Roman" w:hAnsi="Open Sans" w:cs="Times New Roman"/>
          <w:sz w:val="23"/>
          <w:szCs w:val="23"/>
          <w:lang w:eastAsia="ru-RU"/>
        </w:rPr>
        <w:t xml:space="preserve">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r:id="rId49" w:anchor="100374" w:history="1">
        <w:r w:rsidRPr="008A240B">
          <w:rPr>
            <w:rFonts w:ascii="Open Sans" w:eastAsia="Times New Roman" w:hAnsi="Open Sans" w:cs="Times New Roman"/>
            <w:color w:val="005EA5"/>
            <w:sz w:val="23"/>
            <w:szCs w:val="23"/>
            <w:u w:val="single"/>
            <w:lang w:eastAsia="ru-RU"/>
          </w:rPr>
          <w:t>пунктом 51(1)</w:t>
        </w:r>
      </w:hyperlink>
      <w:r w:rsidRPr="008A240B">
        <w:rPr>
          <w:rFonts w:ascii="Open Sans" w:eastAsia="Times New Roman" w:hAnsi="Open Sans" w:cs="Times New Roman"/>
          <w:sz w:val="23"/>
          <w:szCs w:val="23"/>
          <w:lang w:eastAsia="ru-RU"/>
        </w:rPr>
        <w:t xml:space="preserve"> настоящего Положения.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97" w:name="000056"/>
      <w:bookmarkStart w:id="298" w:name="100374"/>
      <w:bookmarkEnd w:id="297"/>
      <w:bookmarkEnd w:id="298"/>
      <w:r w:rsidRPr="008A240B">
        <w:rPr>
          <w:rFonts w:ascii="Open Sans" w:eastAsia="Times New Roman" w:hAnsi="Open Sans" w:cs="Times New Roman"/>
          <w:sz w:val="23"/>
          <w:szCs w:val="23"/>
          <w:lang w:eastAsia="ru-RU"/>
        </w:rPr>
        <w:t xml:space="preserve">51(1). В случае нарушения требований, установленных </w:t>
      </w:r>
      <w:hyperlink r:id="rId50" w:anchor="100062" w:history="1">
        <w:r w:rsidRPr="008A240B">
          <w:rPr>
            <w:rFonts w:ascii="Open Sans" w:eastAsia="Times New Roman" w:hAnsi="Open Sans" w:cs="Times New Roman"/>
            <w:color w:val="005EA5"/>
            <w:sz w:val="23"/>
            <w:szCs w:val="23"/>
            <w:u w:val="single"/>
            <w:lang w:eastAsia="ru-RU"/>
          </w:rPr>
          <w:t>пунктом 14</w:t>
        </w:r>
      </w:hyperlink>
      <w:r w:rsidRPr="008A240B">
        <w:rPr>
          <w:rFonts w:ascii="Open Sans" w:eastAsia="Times New Roman" w:hAnsi="Open Sans" w:cs="Times New Roman"/>
          <w:sz w:val="23"/>
          <w:szCs w:val="23"/>
          <w:lang w:eastAsia="ru-RU"/>
        </w:rPr>
        <w:t xml:space="preserve">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w:t>
      </w:r>
      <w:r w:rsidRPr="008A240B">
        <w:rPr>
          <w:rFonts w:ascii="Open Sans" w:eastAsia="Times New Roman" w:hAnsi="Open Sans" w:cs="Times New Roman"/>
          <w:sz w:val="23"/>
          <w:szCs w:val="23"/>
          <w:lang w:eastAsia="ru-RU"/>
        </w:rPr>
        <w:lastRenderedPageBreak/>
        <w:t>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299" w:name="000057"/>
      <w:bookmarkStart w:id="300" w:name="100375"/>
      <w:bookmarkEnd w:id="299"/>
      <w:bookmarkEnd w:id="300"/>
      <w:r w:rsidRPr="008A240B">
        <w:rPr>
          <w:rFonts w:ascii="Open Sans" w:eastAsia="Times New Roman" w:hAnsi="Open Sans" w:cs="Times New Roman"/>
          <w:sz w:val="23"/>
          <w:szCs w:val="23"/>
          <w:lang w:eastAsia="ru-RU"/>
        </w:rPr>
        <w:t>Решение Министерства науки и высшего образования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01" w:name="000058"/>
      <w:bookmarkStart w:id="302" w:name="100376"/>
      <w:bookmarkEnd w:id="301"/>
      <w:bookmarkEnd w:id="302"/>
      <w:r w:rsidRPr="008A240B">
        <w:rPr>
          <w:rFonts w:ascii="Open Sans" w:eastAsia="Times New Roman" w:hAnsi="Open Sans" w:cs="Times New Roman"/>
          <w:sz w:val="23"/>
          <w:szCs w:val="23"/>
          <w:lang w:eastAsia="ru-RU"/>
        </w:rPr>
        <w:t>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03" w:name="000059"/>
      <w:bookmarkStart w:id="304" w:name="100377"/>
      <w:bookmarkStart w:id="305" w:name="100188"/>
      <w:bookmarkEnd w:id="303"/>
      <w:bookmarkEnd w:id="304"/>
      <w:bookmarkEnd w:id="305"/>
      <w:r w:rsidRPr="008A240B">
        <w:rPr>
          <w:rFonts w:ascii="Open Sans" w:eastAsia="Times New Roman" w:hAnsi="Open Sans" w:cs="Times New Roman"/>
          <w:sz w:val="23"/>
          <w:szCs w:val="23"/>
          <w:lang w:eastAsia="ru-RU"/>
        </w:rPr>
        <w:t>52. Срок принятия Министерством науки и высшего образования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11 месяцев.</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06" w:name="000060"/>
      <w:bookmarkStart w:id="307" w:name="100378"/>
      <w:bookmarkStart w:id="308" w:name="100189"/>
      <w:bookmarkEnd w:id="306"/>
      <w:bookmarkEnd w:id="307"/>
      <w:bookmarkEnd w:id="308"/>
      <w:r w:rsidRPr="008A240B">
        <w:rPr>
          <w:rFonts w:ascii="Open Sans" w:eastAsia="Times New Roman" w:hAnsi="Open Sans" w:cs="Times New Roman"/>
          <w:sz w:val="23"/>
          <w:szCs w:val="23"/>
          <w:lang w:eastAsia="ru-RU"/>
        </w:rPr>
        <w:t>Срок принятия Министерством науки и высшего образования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09" w:name="100190"/>
      <w:bookmarkEnd w:id="309"/>
      <w:r w:rsidRPr="008A240B">
        <w:rPr>
          <w:rFonts w:ascii="Open Sans" w:eastAsia="Times New Roman" w:hAnsi="Open Sans" w:cs="Times New Roman"/>
          <w:sz w:val="23"/>
          <w:szCs w:val="23"/>
          <w:lang w:eastAsia="ru-RU"/>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10" w:name="100191"/>
      <w:bookmarkEnd w:id="310"/>
      <w:r w:rsidRPr="008A240B">
        <w:rPr>
          <w:rFonts w:ascii="Open Sans" w:eastAsia="Times New Roman" w:hAnsi="Open Sans" w:cs="Times New Roman"/>
          <w:sz w:val="23"/>
          <w:szCs w:val="23"/>
          <w:lang w:eastAsia="ru-RU"/>
        </w:rPr>
        <w:t xml:space="preserve">Рассмотрение вопроса о выдаче диплома кандидата наук или доктора наук приостанавливается в случае, предусмотренном </w:t>
      </w:r>
      <w:hyperlink r:id="rId51" w:anchor="100194" w:history="1">
        <w:r w:rsidRPr="008A240B">
          <w:rPr>
            <w:rFonts w:ascii="Open Sans" w:eastAsia="Times New Roman" w:hAnsi="Open Sans" w:cs="Times New Roman"/>
            <w:color w:val="005EA5"/>
            <w:sz w:val="23"/>
            <w:szCs w:val="23"/>
            <w:u w:val="single"/>
            <w:lang w:eastAsia="ru-RU"/>
          </w:rPr>
          <w:t>пунктом 54</w:t>
        </w:r>
      </w:hyperlink>
      <w:r w:rsidRPr="008A240B">
        <w:rPr>
          <w:rFonts w:ascii="Open Sans" w:eastAsia="Times New Roman" w:hAnsi="Open Sans" w:cs="Times New Roman"/>
          <w:sz w:val="23"/>
          <w:szCs w:val="23"/>
          <w:lang w:eastAsia="ru-RU"/>
        </w:rPr>
        <w:t xml:space="preserve"> настоящего Положения.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11" w:name="000061"/>
      <w:bookmarkStart w:id="312" w:name="100192"/>
      <w:bookmarkEnd w:id="311"/>
      <w:bookmarkEnd w:id="312"/>
      <w:r w:rsidRPr="008A240B">
        <w:rPr>
          <w:rFonts w:ascii="Open Sans" w:eastAsia="Times New Roman" w:hAnsi="Open Sans" w:cs="Times New Roman"/>
          <w:sz w:val="23"/>
          <w:szCs w:val="23"/>
          <w:lang w:eastAsia="ru-RU"/>
        </w:rPr>
        <w:t>53. Экземпляр диссертации, находившийся в Министерстве науки и высшего образования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8A240B" w:rsidRPr="008A240B" w:rsidRDefault="008A240B" w:rsidP="008A240B">
      <w:pPr>
        <w:spacing w:before="100" w:beforeAutospacing="1" w:after="180" w:line="330" w:lineRule="atLeast"/>
        <w:jc w:val="center"/>
        <w:rPr>
          <w:rFonts w:ascii="Open Sans" w:eastAsia="Times New Roman" w:hAnsi="Open Sans" w:cs="Times New Roman"/>
          <w:sz w:val="23"/>
          <w:szCs w:val="23"/>
          <w:lang w:eastAsia="ru-RU"/>
        </w:rPr>
      </w:pPr>
      <w:bookmarkStart w:id="313" w:name="100193"/>
      <w:bookmarkEnd w:id="313"/>
      <w:r w:rsidRPr="008A240B">
        <w:rPr>
          <w:rFonts w:ascii="Open Sans" w:eastAsia="Times New Roman" w:hAnsi="Open Sans" w:cs="Times New Roman"/>
          <w:sz w:val="23"/>
          <w:szCs w:val="23"/>
          <w:lang w:eastAsia="ru-RU"/>
        </w:rPr>
        <w:t>V. Рассмотрение апелляции на решение</w:t>
      </w:r>
    </w:p>
    <w:p w:rsidR="008A240B" w:rsidRPr="008A240B" w:rsidRDefault="008A240B" w:rsidP="008A240B">
      <w:pPr>
        <w:spacing w:before="100" w:beforeAutospacing="1" w:after="180" w:line="330" w:lineRule="atLeast"/>
        <w:jc w:val="center"/>
        <w:rPr>
          <w:rFonts w:ascii="Open Sans" w:eastAsia="Times New Roman" w:hAnsi="Open Sans" w:cs="Times New Roman"/>
          <w:sz w:val="23"/>
          <w:szCs w:val="23"/>
          <w:lang w:eastAsia="ru-RU"/>
        </w:rPr>
      </w:pPr>
      <w:r w:rsidRPr="008A240B">
        <w:rPr>
          <w:rFonts w:ascii="Open Sans" w:eastAsia="Times New Roman" w:hAnsi="Open Sans" w:cs="Times New Roman"/>
          <w:sz w:val="23"/>
          <w:szCs w:val="23"/>
          <w:lang w:eastAsia="ru-RU"/>
        </w:rPr>
        <w:t>диссертационного совета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14" w:name="000062"/>
      <w:bookmarkStart w:id="315" w:name="100379"/>
      <w:bookmarkStart w:id="316" w:name="100194"/>
      <w:bookmarkEnd w:id="314"/>
      <w:bookmarkEnd w:id="315"/>
      <w:bookmarkEnd w:id="316"/>
      <w:r w:rsidRPr="008A240B">
        <w:rPr>
          <w:rFonts w:ascii="Open Sans" w:eastAsia="Times New Roman" w:hAnsi="Open Sans" w:cs="Times New Roman"/>
          <w:sz w:val="23"/>
          <w:szCs w:val="23"/>
          <w:lang w:eastAsia="ru-RU"/>
        </w:rPr>
        <w:lastRenderedPageBreak/>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17" w:name="000063"/>
      <w:bookmarkStart w:id="318" w:name="100195"/>
      <w:bookmarkEnd w:id="317"/>
      <w:bookmarkEnd w:id="318"/>
      <w:r w:rsidRPr="008A240B">
        <w:rPr>
          <w:rFonts w:ascii="Open Sans" w:eastAsia="Times New Roman" w:hAnsi="Open Sans" w:cs="Times New Roman"/>
          <w:sz w:val="23"/>
          <w:szCs w:val="23"/>
          <w:lang w:eastAsia="ru-RU"/>
        </w:rPr>
        <w:t>Министерство науки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19" w:name="100196"/>
      <w:bookmarkEnd w:id="319"/>
      <w:r w:rsidRPr="008A240B">
        <w:rPr>
          <w:rFonts w:ascii="Open Sans" w:eastAsia="Times New Roman" w:hAnsi="Open Sans" w:cs="Times New Roman"/>
          <w:sz w:val="23"/>
          <w:szCs w:val="23"/>
          <w:lang w:eastAsia="ru-RU"/>
        </w:rPr>
        <w:t>55. В апелляции указываются: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20" w:name="100197"/>
      <w:bookmarkEnd w:id="320"/>
      <w:r w:rsidRPr="008A240B">
        <w:rPr>
          <w:rFonts w:ascii="Open Sans" w:eastAsia="Times New Roman" w:hAnsi="Open Sans" w:cs="Times New Roman"/>
          <w:sz w:val="23"/>
          <w:szCs w:val="23"/>
          <w:lang w:eastAsia="ru-RU"/>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21" w:name="000064"/>
      <w:bookmarkStart w:id="322" w:name="100380"/>
      <w:bookmarkStart w:id="323" w:name="100198"/>
      <w:bookmarkEnd w:id="321"/>
      <w:bookmarkEnd w:id="322"/>
      <w:bookmarkEnd w:id="323"/>
      <w:r w:rsidRPr="008A240B">
        <w:rPr>
          <w:rFonts w:ascii="Open Sans" w:eastAsia="Times New Roman" w:hAnsi="Open Sans" w:cs="Times New Roman"/>
          <w:sz w:val="23"/>
          <w:szCs w:val="23"/>
          <w:lang w:eastAsia="ru-RU"/>
        </w:rP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науки и высшего образования Российской Федерации будет осуществлять переписку по коллективной апелляции;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24" w:name="100199"/>
      <w:bookmarkEnd w:id="324"/>
      <w:r w:rsidRPr="008A240B">
        <w:rPr>
          <w:rFonts w:ascii="Open Sans" w:eastAsia="Times New Roman" w:hAnsi="Open Sans" w:cs="Times New Roman"/>
          <w:sz w:val="23"/>
          <w:szCs w:val="23"/>
          <w:lang w:eastAsia="ru-RU"/>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25" w:name="100381"/>
      <w:bookmarkStart w:id="326" w:name="100200"/>
      <w:bookmarkEnd w:id="325"/>
      <w:bookmarkEnd w:id="326"/>
      <w:r w:rsidRPr="008A240B">
        <w:rPr>
          <w:rFonts w:ascii="Open Sans" w:eastAsia="Times New Roman" w:hAnsi="Open Sans" w:cs="Times New Roman"/>
          <w:sz w:val="23"/>
          <w:szCs w:val="23"/>
          <w:lang w:eastAsia="ru-RU"/>
        </w:rP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27" w:name="100422"/>
      <w:bookmarkStart w:id="328" w:name="100201"/>
      <w:bookmarkEnd w:id="327"/>
      <w:bookmarkEnd w:id="328"/>
      <w:r w:rsidRPr="008A240B">
        <w:rPr>
          <w:rFonts w:ascii="Open Sans" w:eastAsia="Times New Roman" w:hAnsi="Open Sans" w:cs="Times New Roman"/>
          <w:sz w:val="23"/>
          <w:szCs w:val="23"/>
          <w:lang w:eastAsia="ru-RU"/>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 (при наличии).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29" w:name="000065"/>
      <w:bookmarkStart w:id="330" w:name="100202"/>
      <w:bookmarkEnd w:id="329"/>
      <w:bookmarkEnd w:id="330"/>
      <w:r w:rsidRPr="008A240B">
        <w:rPr>
          <w:rFonts w:ascii="Open Sans" w:eastAsia="Times New Roman" w:hAnsi="Open Sans" w:cs="Times New Roman"/>
          <w:sz w:val="23"/>
          <w:szCs w:val="23"/>
          <w:lang w:eastAsia="ru-RU"/>
        </w:rPr>
        <w:t>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31" w:name="000066"/>
      <w:bookmarkStart w:id="332" w:name="100203"/>
      <w:bookmarkEnd w:id="331"/>
      <w:bookmarkEnd w:id="332"/>
      <w:r w:rsidRPr="008A240B">
        <w:rPr>
          <w:rFonts w:ascii="Open Sans" w:eastAsia="Times New Roman" w:hAnsi="Open Sans" w:cs="Times New Roman"/>
          <w:sz w:val="23"/>
          <w:szCs w:val="23"/>
          <w:lang w:eastAsia="ru-RU"/>
        </w:rPr>
        <w:t>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33" w:name="100204"/>
      <w:bookmarkEnd w:id="333"/>
      <w:r w:rsidRPr="008A240B">
        <w:rPr>
          <w:rFonts w:ascii="Open Sans" w:eastAsia="Times New Roman" w:hAnsi="Open Sans" w:cs="Times New Roman"/>
          <w:sz w:val="23"/>
          <w:szCs w:val="23"/>
          <w:lang w:eastAsia="ru-RU"/>
        </w:rPr>
        <w:lastRenderedPageBreak/>
        <w:t>57. Апелляция не рассматривается в случае: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34" w:name="100423"/>
      <w:bookmarkStart w:id="335" w:name="100205"/>
      <w:bookmarkEnd w:id="334"/>
      <w:bookmarkEnd w:id="335"/>
      <w:r w:rsidRPr="008A240B">
        <w:rPr>
          <w:rFonts w:ascii="Open Sans" w:eastAsia="Times New Roman" w:hAnsi="Open Sans" w:cs="Times New Roman"/>
          <w:sz w:val="23"/>
          <w:szCs w:val="23"/>
          <w:lang w:eastAsia="ru-RU"/>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36" w:name="100206"/>
      <w:bookmarkEnd w:id="336"/>
      <w:r w:rsidRPr="008A240B">
        <w:rPr>
          <w:rFonts w:ascii="Open Sans" w:eastAsia="Times New Roman" w:hAnsi="Open Sans" w:cs="Times New Roman"/>
          <w:sz w:val="23"/>
          <w:szCs w:val="23"/>
          <w:lang w:eastAsia="ru-RU"/>
        </w:rPr>
        <w:t>невозможности прочтения текста апелляции;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37" w:name="100207"/>
      <w:bookmarkEnd w:id="337"/>
      <w:r w:rsidRPr="008A240B">
        <w:rPr>
          <w:rFonts w:ascii="Open Sans" w:eastAsia="Times New Roman" w:hAnsi="Open Sans" w:cs="Times New Roman"/>
          <w:sz w:val="23"/>
          <w:szCs w:val="23"/>
          <w:lang w:eastAsia="ru-RU"/>
        </w:rPr>
        <w:t>содержания в апелляции нецензурных либо оскорбительных выражений.</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38" w:name="100208"/>
      <w:bookmarkEnd w:id="338"/>
      <w:r w:rsidRPr="008A240B">
        <w:rPr>
          <w:rFonts w:ascii="Open Sans" w:eastAsia="Times New Roman" w:hAnsi="Open Sans" w:cs="Times New Roman"/>
          <w:sz w:val="23"/>
          <w:szCs w:val="23"/>
          <w:lang w:eastAsia="ru-RU"/>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39" w:name="100382"/>
      <w:bookmarkEnd w:id="339"/>
      <w:r w:rsidRPr="008A240B">
        <w:rPr>
          <w:rFonts w:ascii="Open Sans" w:eastAsia="Times New Roman" w:hAnsi="Open Sans" w:cs="Times New Roman"/>
          <w:sz w:val="23"/>
          <w:szCs w:val="23"/>
          <w:lang w:eastAsia="ru-RU"/>
        </w:rPr>
        <w:t>В случае поступления апелляции по одной и той же диссертации от разных лиц рассмотрение таких апелляций объединяется в одно производство.</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40" w:name="000067"/>
      <w:bookmarkStart w:id="341" w:name="100383"/>
      <w:bookmarkStart w:id="342" w:name="100209"/>
      <w:bookmarkEnd w:id="340"/>
      <w:bookmarkEnd w:id="341"/>
      <w:bookmarkEnd w:id="342"/>
      <w:r w:rsidRPr="008A240B">
        <w:rPr>
          <w:rFonts w:ascii="Open Sans" w:eastAsia="Times New Roman" w:hAnsi="Open Sans" w:cs="Times New Roman"/>
          <w:sz w:val="23"/>
          <w:szCs w:val="23"/>
          <w:lang w:eastAsia="ru-RU"/>
        </w:rPr>
        <w:t>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43" w:name="100210"/>
      <w:bookmarkEnd w:id="343"/>
      <w:r w:rsidRPr="008A240B">
        <w:rPr>
          <w:rFonts w:ascii="Open Sans" w:eastAsia="Times New Roman" w:hAnsi="Open Sans" w:cs="Times New Roman"/>
          <w:sz w:val="23"/>
          <w:szCs w:val="23"/>
          <w:lang w:eastAsia="ru-RU"/>
        </w:rPr>
        <w:t>заключение диссертационного совета о результатах рассмотрения апелляции;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44" w:name="100424"/>
      <w:bookmarkStart w:id="345" w:name="100211"/>
      <w:bookmarkEnd w:id="344"/>
      <w:bookmarkEnd w:id="345"/>
      <w:r w:rsidRPr="008A240B">
        <w:rPr>
          <w:rFonts w:ascii="Open Sans" w:eastAsia="Times New Roman" w:hAnsi="Open Sans" w:cs="Times New Roman"/>
          <w:sz w:val="23"/>
          <w:szCs w:val="23"/>
          <w:lang w:eastAsia="ru-RU"/>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46" w:name="100384"/>
      <w:bookmarkEnd w:id="346"/>
      <w:r w:rsidRPr="008A240B">
        <w:rPr>
          <w:rFonts w:ascii="Open Sans" w:eastAsia="Times New Roman" w:hAnsi="Open Sans" w:cs="Times New Roman"/>
          <w:sz w:val="23"/>
          <w:szCs w:val="23"/>
          <w:lang w:eastAsia="ru-RU"/>
        </w:rPr>
        <w:t>аудиовидеозапись заседания диссертационного совета, на котором рассматривалась апелляция;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47" w:name="100385"/>
      <w:bookmarkEnd w:id="347"/>
      <w:r w:rsidRPr="008A240B">
        <w:rPr>
          <w:rFonts w:ascii="Open Sans" w:eastAsia="Times New Roman" w:hAnsi="Open Sans" w:cs="Times New Roman"/>
          <w:sz w:val="23"/>
          <w:szCs w:val="23"/>
          <w:lang w:eastAsia="ru-RU"/>
        </w:rPr>
        <w:t>иные материалы, рассмотренные диссертационным советом по апелляции.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48" w:name="000068"/>
      <w:bookmarkStart w:id="349" w:name="100425"/>
      <w:bookmarkStart w:id="350" w:name="100212"/>
      <w:bookmarkEnd w:id="348"/>
      <w:bookmarkEnd w:id="349"/>
      <w:bookmarkEnd w:id="350"/>
      <w:r w:rsidRPr="008A240B">
        <w:rPr>
          <w:rFonts w:ascii="Open Sans" w:eastAsia="Times New Roman" w:hAnsi="Open Sans" w:cs="Times New Roman"/>
          <w:sz w:val="23"/>
          <w:szCs w:val="23"/>
          <w:lang w:eastAsia="ru-RU"/>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51" w:name="000069"/>
      <w:bookmarkStart w:id="352" w:name="100386"/>
      <w:bookmarkStart w:id="353" w:name="100213"/>
      <w:bookmarkEnd w:id="351"/>
      <w:bookmarkEnd w:id="352"/>
      <w:bookmarkEnd w:id="353"/>
      <w:r w:rsidRPr="008A240B">
        <w:rPr>
          <w:rFonts w:ascii="Open Sans" w:eastAsia="Times New Roman" w:hAnsi="Open Sans" w:cs="Times New Roman"/>
          <w:sz w:val="23"/>
          <w:szCs w:val="23"/>
          <w:lang w:eastAsia="ru-RU"/>
        </w:rPr>
        <w:lastRenderedPageBreak/>
        <w:t>60. Апелляция и поступившие по ней материалы передаются Министерством науки и высшего образования Российской Федерации в экспертный совет для рассмотрения и подготовки заключения.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54" w:name="000070"/>
      <w:bookmarkStart w:id="355" w:name="100387"/>
      <w:bookmarkEnd w:id="354"/>
      <w:bookmarkEnd w:id="355"/>
      <w:r w:rsidRPr="008A240B">
        <w:rPr>
          <w:rFonts w:ascii="Open Sans" w:eastAsia="Times New Roman" w:hAnsi="Open Sans" w:cs="Times New Roman"/>
          <w:sz w:val="23"/>
          <w:szCs w:val="23"/>
          <w:lang w:eastAsia="ru-RU"/>
        </w:rPr>
        <w:t>Заключение экспертного совета по апелляции представляется в Министерство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56" w:name="000071"/>
      <w:bookmarkStart w:id="357" w:name="100388"/>
      <w:bookmarkEnd w:id="356"/>
      <w:bookmarkEnd w:id="357"/>
      <w:r w:rsidRPr="008A240B">
        <w:rPr>
          <w:rFonts w:ascii="Open Sans" w:eastAsia="Times New Roman" w:hAnsi="Open Sans" w:cs="Times New Roman"/>
          <w:sz w:val="23"/>
          <w:szCs w:val="23"/>
          <w:lang w:eastAsia="ru-RU"/>
        </w:rPr>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58" w:name="000072"/>
      <w:bookmarkStart w:id="359" w:name="100214"/>
      <w:bookmarkEnd w:id="358"/>
      <w:bookmarkEnd w:id="359"/>
      <w:r w:rsidRPr="008A240B">
        <w:rPr>
          <w:rFonts w:ascii="Open Sans" w:eastAsia="Times New Roman" w:hAnsi="Open Sans" w:cs="Times New Roman"/>
          <w:sz w:val="23"/>
          <w:szCs w:val="23"/>
          <w:lang w:eastAsia="ru-RU"/>
        </w:rPr>
        <w:t>61. Министерство науки и высшего образования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60" w:name="100215"/>
      <w:bookmarkEnd w:id="360"/>
      <w:r w:rsidRPr="008A240B">
        <w:rPr>
          <w:rFonts w:ascii="Open Sans" w:eastAsia="Times New Roman" w:hAnsi="Open Sans" w:cs="Times New Roman"/>
          <w:sz w:val="23"/>
          <w:szCs w:val="23"/>
          <w:lang w:eastAsia="ru-RU"/>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61" w:name="100389"/>
      <w:bookmarkStart w:id="362" w:name="100216"/>
      <w:bookmarkEnd w:id="361"/>
      <w:bookmarkEnd w:id="362"/>
      <w:r w:rsidRPr="008A240B">
        <w:rPr>
          <w:rFonts w:ascii="Open Sans" w:eastAsia="Times New Roman" w:hAnsi="Open Sans" w:cs="Times New Roman"/>
          <w:sz w:val="23"/>
          <w:szCs w:val="23"/>
          <w:lang w:eastAsia="ru-RU"/>
        </w:rPr>
        <w:t>По итогам состоявшегося заседания экспертный совет принимает заключение по апелляции.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63" w:name="000073"/>
      <w:bookmarkStart w:id="364" w:name="100390"/>
      <w:bookmarkStart w:id="365" w:name="100217"/>
      <w:bookmarkStart w:id="366" w:name="100218"/>
      <w:bookmarkStart w:id="367" w:name="100219"/>
      <w:bookmarkStart w:id="368" w:name="100220"/>
      <w:bookmarkStart w:id="369" w:name="100221"/>
      <w:bookmarkStart w:id="370" w:name="100222"/>
      <w:bookmarkEnd w:id="363"/>
      <w:bookmarkEnd w:id="364"/>
      <w:bookmarkEnd w:id="365"/>
      <w:bookmarkEnd w:id="366"/>
      <w:bookmarkEnd w:id="367"/>
      <w:bookmarkEnd w:id="368"/>
      <w:bookmarkEnd w:id="369"/>
      <w:bookmarkEnd w:id="370"/>
      <w:r w:rsidRPr="008A240B">
        <w:rPr>
          <w:rFonts w:ascii="Open Sans" w:eastAsia="Times New Roman" w:hAnsi="Open Sans" w:cs="Times New Roman"/>
          <w:sz w:val="23"/>
          <w:szCs w:val="23"/>
          <w:lang w:eastAsia="ru-RU"/>
        </w:rPr>
        <w:t>62. Апелляция и поступившие по ней материалы, заключение экспертного совета по апелляции передаются Министерством науки и высшего образования Российской Федерации в Комиссию. Комиссия представляет Министерству науки и высшего образования Российской Федерации рекомендацию по апелляции.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71" w:name="000074"/>
      <w:bookmarkStart w:id="372" w:name="100391"/>
      <w:bookmarkEnd w:id="371"/>
      <w:bookmarkEnd w:id="372"/>
      <w:r w:rsidRPr="008A240B">
        <w:rPr>
          <w:rFonts w:ascii="Open Sans" w:eastAsia="Times New Roman" w:hAnsi="Open Sans" w:cs="Times New Roman"/>
          <w:sz w:val="23"/>
          <w:szCs w:val="23"/>
          <w:lang w:eastAsia="ru-RU"/>
        </w:rPr>
        <w:t>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направляется в диссертационный совет, на решение которого по вопросу присуждения ученой степени подана апелляция, по их письменным запросам не позднее 1 месяца со дня регистрации этих обращений в Министерстве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73" w:name="000075"/>
      <w:bookmarkStart w:id="374" w:name="100392"/>
      <w:bookmarkEnd w:id="373"/>
      <w:bookmarkEnd w:id="374"/>
      <w:r w:rsidRPr="008A240B">
        <w:rPr>
          <w:rFonts w:ascii="Open Sans" w:eastAsia="Times New Roman" w:hAnsi="Open Sans" w:cs="Times New Roman"/>
          <w:sz w:val="23"/>
          <w:szCs w:val="23"/>
          <w:lang w:eastAsia="ru-RU"/>
        </w:rPr>
        <w:t>С учетом рекомендации Комиссии по апелляции Министерство науки и высшего образования Российской Федерации принимает решение: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75" w:name="100393"/>
      <w:bookmarkEnd w:id="375"/>
      <w:r w:rsidRPr="008A240B">
        <w:rPr>
          <w:rFonts w:ascii="Open Sans" w:eastAsia="Times New Roman" w:hAnsi="Open Sans" w:cs="Times New Roman"/>
          <w:sz w:val="23"/>
          <w:szCs w:val="23"/>
          <w:lang w:eastAsia="ru-RU"/>
        </w:rPr>
        <w:t>об удовлетворении апелляции и отмене решения диссертационного совета;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76" w:name="100394"/>
      <w:bookmarkEnd w:id="376"/>
      <w:r w:rsidRPr="008A240B">
        <w:rPr>
          <w:rFonts w:ascii="Open Sans" w:eastAsia="Times New Roman" w:hAnsi="Open Sans" w:cs="Times New Roman"/>
          <w:sz w:val="23"/>
          <w:szCs w:val="23"/>
          <w:lang w:eastAsia="ru-RU"/>
        </w:rPr>
        <w:lastRenderedPageBreak/>
        <w:t>об отказе в удовлетворении апелляции и возобновлении процедуры рассмотрения вопроса о выдаче диплома кандидата наук или доктора наук.</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77" w:name="000076"/>
      <w:bookmarkStart w:id="378" w:name="100395"/>
      <w:bookmarkEnd w:id="377"/>
      <w:bookmarkEnd w:id="378"/>
      <w:r w:rsidRPr="008A240B">
        <w:rPr>
          <w:rFonts w:ascii="Open Sans" w:eastAsia="Times New Roman" w:hAnsi="Open Sans" w:cs="Times New Roman"/>
          <w:sz w:val="23"/>
          <w:szCs w:val="23"/>
          <w:lang w:eastAsia="ru-RU"/>
        </w:rPr>
        <w:t xml:space="preserve">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 предусмотренных </w:t>
      </w:r>
      <w:hyperlink r:id="rId52" w:anchor="100383" w:history="1">
        <w:r w:rsidRPr="008A240B">
          <w:rPr>
            <w:rFonts w:ascii="Open Sans" w:eastAsia="Times New Roman" w:hAnsi="Open Sans" w:cs="Times New Roman"/>
            <w:color w:val="005EA5"/>
            <w:sz w:val="23"/>
            <w:szCs w:val="23"/>
            <w:u w:val="single"/>
            <w:lang w:eastAsia="ru-RU"/>
          </w:rPr>
          <w:t>пунктом 58</w:t>
        </w:r>
      </w:hyperlink>
      <w:r w:rsidRPr="008A240B">
        <w:rPr>
          <w:rFonts w:ascii="Open Sans" w:eastAsia="Times New Roman" w:hAnsi="Open Sans" w:cs="Times New Roman"/>
          <w:sz w:val="23"/>
          <w:szCs w:val="23"/>
          <w:lang w:eastAsia="ru-RU"/>
        </w:rPr>
        <w:t xml:space="preserve"> настоящего Положения. Указанный срок может быть продлен Министерством науки и высшего образования Российской Федерации в случае запроса дополнительных сведений, необходимых для рассмотрения апелляции.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79" w:name="000077"/>
      <w:bookmarkStart w:id="380" w:name="100396"/>
      <w:bookmarkStart w:id="381" w:name="100223"/>
      <w:bookmarkEnd w:id="379"/>
      <w:bookmarkEnd w:id="380"/>
      <w:bookmarkEnd w:id="381"/>
      <w:r w:rsidRPr="008A240B">
        <w:rPr>
          <w:rFonts w:ascii="Open Sans" w:eastAsia="Times New Roman" w:hAnsi="Open Sans" w:cs="Times New Roman"/>
          <w:sz w:val="23"/>
          <w:szCs w:val="23"/>
          <w:lang w:eastAsia="ru-RU"/>
        </w:rPr>
        <w:t>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82" w:name="100397"/>
      <w:bookmarkStart w:id="383" w:name="100224"/>
      <w:bookmarkEnd w:id="382"/>
      <w:bookmarkEnd w:id="383"/>
      <w:r w:rsidRPr="008A240B">
        <w:rPr>
          <w:rFonts w:ascii="Open Sans" w:eastAsia="Times New Roman" w:hAnsi="Open Sans" w:cs="Times New Roman"/>
          <w:sz w:val="23"/>
          <w:szCs w:val="23"/>
          <w:lang w:eastAsia="ru-RU"/>
        </w:rP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84" w:name="000078"/>
      <w:bookmarkStart w:id="385" w:name="100398"/>
      <w:bookmarkStart w:id="386" w:name="100225"/>
      <w:bookmarkEnd w:id="384"/>
      <w:bookmarkEnd w:id="385"/>
      <w:bookmarkEnd w:id="386"/>
      <w:r w:rsidRPr="008A240B">
        <w:rPr>
          <w:rFonts w:ascii="Open Sans" w:eastAsia="Times New Roman" w:hAnsi="Open Sans" w:cs="Times New Roman"/>
          <w:sz w:val="23"/>
          <w:szCs w:val="23"/>
          <w:lang w:eastAsia="ru-RU"/>
        </w:rPr>
        <w:t>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8A240B" w:rsidRPr="008A240B" w:rsidRDefault="008A240B" w:rsidP="008A240B">
      <w:pPr>
        <w:spacing w:before="100" w:beforeAutospacing="1" w:after="180" w:line="330" w:lineRule="atLeast"/>
        <w:jc w:val="center"/>
        <w:rPr>
          <w:rFonts w:ascii="Open Sans" w:eastAsia="Times New Roman" w:hAnsi="Open Sans" w:cs="Times New Roman"/>
          <w:sz w:val="23"/>
          <w:szCs w:val="23"/>
          <w:lang w:eastAsia="ru-RU"/>
        </w:rPr>
      </w:pPr>
      <w:bookmarkStart w:id="387" w:name="100226"/>
      <w:bookmarkEnd w:id="387"/>
      <w:r w:rsidRPr="008A240B">
        <w:rPr>
          <w:rFonts w:ascii="Open Sans" w:eastAsia="Times New Roman" w:hAnsi="Open Sans" w:cs="Times New Roman"/>
          <w:sz w:val="23"/>
          <w:szCs w:val="23"/>
          <w:lang w:eastAsia="ru-RU"/>
        </w:rPr>
        <w:t>VI. Лишение ученых степеней</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88" w:name="000079"/>
      <w:bookmarkStart w:id="389" w:name="100399"/>
      <w:bookmarkStart w:id="390" w:name="100227"/>
      <w:bookmarkEnd w:id="388"/>
      <w:bookmarkEnd w:id="389"/>
      <w:bookmarkEnd w:id="390"/>
      <w:r w:rsidRPr="008A240B">
        <w:rPr>
          <w:rFonts w:ascii="Open Sans" w:eastAsia="Times New Roman" w:hAnsi="Open Sans" w:cs="Times New Roman"/>
          <w:sz w:val="23"/>
          <w:szCs w:val="23"/>
          <w:lang w:eastAsia="ru-RU"/>
        </w:rPr>
        <w:t xml:space="preserve">65. Лица, которым ученые степени были присуждены с нарушением требований, установленных </w:t>
      </w:r>
      <w:hyperlink r:id="rId53" w:anchor="100027" w:history="1">
        <w:r w:rsidRPr="008A240B">
          <w:rPr>
            <w:rFonts w:ascii="Open Sans" w:eastAsia="Times New Roman" w:hAnsi="Open Sans" w:cs="Times New Roman"/>
            <w:color w:val="005EA5"/>
            <w:sz w:val="23"/>
            <w:szCs w:val="23"/>
            <w:u w:val="single"/>
            <w:lang w:eastAsia="ru-RU"/>
          </w:rPr>
          <w:t>пунктами 2</w:t>
        </w:r>
      </w:hyperlink>
      <w:r w:rsidRPr="008A240B">
        <w:rPr>
          <w:rFonts w:ascii="Open Sans" w:eastAsia="Times New Roman" w:hAnsi="Open Sans" w:cs="Times New Roman"/>
          <w:sz w:val="23"/>
          <w:szCs w:val="23"/>
          <w:lang w:eastAsia="ru-RU"/>
        </w:rPr>
        <w:t xml:space="preserve"> и </w:t>
      </w:r>
      <w:hyperlink r:id="rId54" w:anchor="100293" w:history="1">
        <w:r w:rsidRPr="008A240B">
          <w:rPr>
            <w:rFonts w:ascii="Open Sans" w:eastAsia="Times New Roman" w:hAnsi="Open Sans" w:cs="Times New Roman"/>
            <w:color w:val="005EA5"/>
            <w:sz w:val="23"/>
            <w:szCs w:val="23"/>
            <w:u w:val="single"/>
            <w:lang w:eastAsia="ru-RU"/>
          </w:rPr>
          <w:t>3</w:t>
        </w:r>
      </w:hyperlink>
      <w:r w:rsidRPr="008A240B">
        <w:rPr>
          <w:rFonts w:ascii="Open Sans" w:eastAsia="Times New Roman" w:hAnsi="Open Sans" w:cs="Times New Roman"/>
          <w:sz w:val="23"/>
          <w:szCs w:val="23"/>
          <w:lang w:eastAsia="ru-RU"/>
        </w:rPr>
        <w:t xml:space="preserve"> настоящего Положения, и (или) критериев, установленных </w:t>
      </w:r>
      <w:hyperlink r:id="rId55" w:anchor="100046" w:history="1">
        <w:r w:rsidRPr="008A240B">
          <w:rPr>
            <w:rFonts w:ascii="Open Sans" w:eastAsia="Times New Roman" w:hAnsi="Open Sans" w:cs="Times New Roman"/>
            <w:color w:val="005EA5"/>
            <w:sz w:val="23"/>
            <w:szCs w:val="23"/>
            <w:u w:val="single"/>
            <w:lang w:eastAsia="ru-RU"/>
          </w:rPr>
          <w:t>пунктами 9</w:t>
        </w:r>
      </w:hyperlink>
      <w:r w:rsidRPr="008A240B">
        <w:rPr>
          <w:rFonts w:ascii="Open Sans" w:eastAsia="Times New Roman" w:hAnsi="Open Sans" w:cs="Times New Roman"/>
          <w:sz w:val="23"/>
          <w:szCs w:val="23"/>
          <w:lang w:eastAsia="ru-RU"/>
        </w:rPr>
        <w:t xml:space="preserve"> - </w:t>
      </w:r>
      <w:hyperlink r:id="rId56" w:anchor="100062" w:history="1">
        <w:r w:rsidRPr="008A240B">
          <w:rPr>
            <w:rFonts w:ascii="Open Sans" w:eastAsia="Times New Roman" w:hAnsi="Open Sans" w:cs="Times New Roman"/>
            <w:color w:val="005EA5"/>
            <w:sz w:val="23"/>
            <w:szCs w:val="23"/>
            <w:u w:val="single"/>
            <w:lang w:eastAsia="ru-RU"/>
          </w:rPr>
          <w:t>14</w:t>
        </w:r>
      </w:hyperlink>
      <w:r w:rsidRPr="008A240B">
        <w:rPr>
          <w:rFonts w:ascii="Open Sans" w:eastAsia="Times New Roman" w:hAnsi="Open Sans" w:cs="Times New Roman"/>
          <w:sz w:val="23"/>
          <w:szCs w:val="23"/>
          <w:lang w:eastAsia="ru-RU"/>
        </w:rPr>
        <w:t xml:space="preserve"> настоящего Положения, могут быть лишены этих степеней по решению Министерства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91" w:name="000080"/>
      <w:bookmarkStart w:id="392" w:name="100228"/>
      <w:bookmarkEnd w:id="391"/>
      <w:bookmarkEnd w:id="392"/>
      <w:r w:rsidRPr="008A240B">
        <w:rPr>
          <w:rFonts w:ascii="Open Sans" w:eastAsia="Times New Roman" w:hAnsi="Open Sans" w:cs="Times New Roman"/>
          <w:sz w:val="23"/>
          <w:szCs w:val="23"/>
          <w:lang w:eastAsia="ru-RU"/>
        </w:rPr>
        <w:t>66. Заявление о лишении ученой степени может быть подано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93" w:name="100229"/>
      <w:bookmarkEnd w:id="393"/>
      <w:r w:rsidRPr="008A240B">
        <w:rPr>
          <w:rFonts w:ascii="Open Sans" w:eastAsia="Times New Roman" w:hAnsi="Open Sans" w:cs="Times New Roman"/>
          <w:sz w:val="23"/>
          <w:szCs w:val="23"/>
          <w:lang w:eastAsia="ru-RU"/>
        </w:rPr>
        <w:t>67. В заявлении о лишении ученой степени указываются: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94" w:name="100230"/>
      <w:bookmarkEnd w:id="394"/>
      <w:r w:rsidRPr="008A240B">
        <w:rPr>
          <w:rFonts w:ascii="Open Sans" w:eastAsia="Times New Roman" w:hAnsi="Open Sans" w:cs="Times New Roman"/>
          <w:sz w:val="23"/>
          <w:szCs w:val="23"/>
          <w:lang w:eastAsia="ru-RU"/>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95" w:name="000081"/>
      <w:bookmarkStart w:id="396" w:name="100400"/>
      <w:bookmarkStart w:id="397" w:name="100231"/>
      <w:bookmarkEnd w:id="395"/>
      <w:bookmarkEnd w:id="396"/>
      <w:bookmarkEnd w:id="397"/>
      <w:r w:rsidRPr="008A240B">
        <w:rPr>
          <w:rFonts w:ascii="Open Sans" w:eastAsia="Times New Roman" w:hAnsi="Open Sans" w:cs="Times New Roman"/>
          <w:sz w:val="23"/>
          <w:szCs w:val="23"/>
          <w:lang w:eastAsia="ru-RU"/>
        </w:rPr>
        <w:lastRenderedPageBreak/>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с которым Министерство науки и высшего образования Российской Федерации будет осуществлять переписку по коллективному заявлению о лишении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98" w:name="100232"/>
      <w:bookmarkEnd w:id="398"/>
      <w:r w:rsidRPr="008A240B">
        <w:rPr>
          <w:rFonts w:ascii="Open Sans" w:eastAsia="Times New Roman" w:hAnsi="Open Sans" w:cs="Times New Roman"/>
          <w:sz w:val="23"/>
          <w:szCs w:val="23"/>
          <w:lang w:eastAsia="ru-RU"/>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399" w:name="100401"/>
      <w:bookmarkStart w:id="400" w:name="100233"/>
      <w:bookmarkEnd w:id="399"/>
      <w:bookmarkEnd w:id="400"/>
      <w:r w:rsidRPr="008A240B">
        <w:rPr>
          <w:rFonts w:ascii="Open Sans" w:eastAsia="Times New Roman" w:hAnsi="Open Sans" w:cs="Times New Roman"/>
          <w:sz w:val="23"/>
          <w:szCs w:val="23"/>
          <w:lang w:eastAsia="ru-RU"/>
        </w:rPr>
        <w:t>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01" w:name="100234"/>
      <w:bookmarkEnd w:id="401"/>
      <w:r w:rsidRPr="008A240B">
        <w:rPr>
          <w:rFonts w:ascii="Open Sans" w:eastAsia="Times New Roman" w:hAnsi="Open Sans" w:cs="Times New Roman"/>
          <w:sz w:val="23"/>
          <w:szCs w:val="23"/>
          <w:lang w:eastAsia="ru-RU"/>
        </w:rPr>
        <w:t>68. Вопрос о лишении ученой степени не рассматривается в следующем случае: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02" w:name="000082"/>
      <w:bookmarkStart w:id="403" w:name="100235"/>
      <w:bookmarkEnd w:id="402"/>
      <w:bookmarkEnd w:id="403"/>
      <w:r w:rsidRPr="008A240B">
        <w:rPr>
          <w:rFonts w:ascii="Open Sans" w:eastAsia="Times New Roman" w:hAnsi="Open Sans" w:cs="Times New Roman"/>
          <w:sz w:val="23"/>
          <w:szCs w:val="23"/>
          <w:lang w:eastAsia="ru-RU"/>
        </w:rPr>
        <w:t>а) наличие решения Министерства науки и высшего образования Российской Федерации по заявлению о лишении ученой степени, поданному ранее по тому же вопросу;</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04" w:name="100236"/>
      <w:bookmarkEnd w:id="404"/>
      <w:r w:rsidRPr="008A240B">
        <w:rPr>
          <w:rFonts w:ascii="Open Sans" w:eastAsia="Times New Roman" w:hAnsi="Open Sans" w:cs="Times New Roman"/>
          <w:sz w:val="23"/>
          <w:szCs w:val="23"/>
          <w:lang w:eastAsia="ru-RU"/>
        </w:rP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05" w:name="100237"/>
      <w:bookmarkEnd w:id="405"/>
      <w:r w:rsidRPr="008A240B">
        <w:rPr>
          <w:rFonts w:ascii="Open Sans" w:eastAsia="Times New Roman" w:hAnsi="Open Sans" w:cs="Times New Roman"/>
          <w:sz w:val="23"/>
          <w:szCs w:val="23"/>
          <w:lang w:eastAsia="ru-RU"/>
        </w:rP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06" w:name="100426"/>
      <w:bookmarkStart w:id="407" w:name="100238"/>
      <w:bookmarkEnd w:id="406"/>
      <w:bookmarkEnd w:id="407"/>
      <w:r w:rsidRPr="008A240B">
        <w:rPr>
          <w:rFonts w:ascii="Open Sans" w:eastAsia="Times New Roman" w:hAnsi="Open Sans" w:cs="Times New Roman"/>
          <w:sz w:val="23"/>
          <w:szCs w:val="23"/>
          <w:lang w:eastAsia="ru-RU"/>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08" w:name="100239"/>
      <w:bookmarkEnd w:id="408"/>
      <w:r w:rsidRPr="008A240B">
        <w:rPr>
          <w:rFonts w:ascii="Open Sans" w:eastAsia="Times New Roman" w:hAnsi="Open Sans" w:cs="Times New Roman"/>
          <w:sz w:val="23"/>
          <w:szCs w:val="23"/>
          <w:lang w:eastAsia="ru-RU"/>
        </w:rPr>
        <w:t>д) невозможность прочтения текста заявления о лишении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09" w:name="100240"/>
      <w:bookmarkEnd w:id="409"/>
      <w:r w:rsidRPr="008A240B">
        <w:rPr>
          <w:rFonts w:ascii="Open Sans" w:eastAsia="Times New Roman" w:hAnsi="Open Sans" w:cs="Times New Roman"/>
          <w:sz w:val="23"/>
          <w:szCs w:val="23"/>
          <w:lang w:eastAsia="ru-RU"/>
        </w:rPr>
        <w:t>е) содержание в заявлении о лишении ученой степени нецензурных либо оскорбительных выражений.</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10" w:name="000083"/>
      <w:bookmarkStart w:id="411" w:name="100241"/>
      <w:bookmarkEnd w:id="410"/>
      <w:bookmarkEnd w:id="411"/>
      <w:r w:rsidRPr="008A240B">
        <w:rPr>
          <w:rFonts w:ascii="Open Sans" w:eastAsia="Times New Roman" w:hAnsi="Open Sans" w:cs="Times New Roman"/>
          <w:sz w:val="23"/>
          <w:szCs w:val="23"/>
          <w:lang w:eastAsia="ru-RU"/>
        </w:rPr>
        <w:t xml:space="preserve">69. В случаях, предусмотренных </w:t>
      </w:r>
      <w:hyperlink r:id="rId57" w:anchor="100234" w:history="1">
        <w:r w:rsidRPr="008A240B">
          <w:rPr>
            <w:rFonts w:ascii="Open Sans" w:eastAsia="Times New Roman" w:hAnsi="Open Sans" w:cs="Times New Roman"/>
            <w:color w:val="005EA5"/>
            <w:sz w:val="23"/>
            <w:szCs w:val="23"/>
            <w:u w:val="single"/>
            <w:lang w:eastAsia="ru-RU"/>
          </w:rPr>
          <w:t>пунктом 68</w:t>
        </w:r>
      </w:hyperlink>
      <w:r w:rsidRPr="008A240B">
        <w:rPr>
          <w:rFonts w:ascii="Open Sans" w:eastAsia="Times New Roman" w:hAnsi="Open Sans" w:cs="Times New Roman"/>
          <w:sz w:val="23"/>
          <w:szCs w:val="23"/>
          <w:lang w:eastAsia="ru-RU"/>
        </w:rPr>
        <w:t xml:space="preserve"> настоящего Положения, Министерство науки и высшего образования Российской Федерации направляет в адрес лица, подавшего заявление о </w:t>
      </w:r>
      <w:r w:rsidRPr="008A240B">
        <w:rPr>
          <w:rFonts w:ascii="Open Sans" w:eastAsia="Times New Roman" w:hAnsi="Open Sans" w:cs="Times New Roman"/>
          <w:sz w:val="23"/>
          <w:szCs w:val="23"/>
          <w:lang w:eastAsia="ru-RU"/>
        </w:rPr>
        <w:lastRenderedPageBreak/>
        <w:t>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12" w:name="000084"/>
      <w:bookmarkStart w:id="413" w:name="100402"/>
      <w:bookmarkStart w:id="414" w:name="100242"/>
      <w:bookmarkStart w:id="415" w:name="100243"/>
      <w:bookmarkStart w:id="416" w:name="100244"/>
      <w:bookmarkStart w:id="417" w:name="100245"/>
      <w:bookmarkStart w:id="418" w:name="100246"/>
      <w:bookmarkEnd w:id="412"/>
      <w:bookmarkEnd w:id="413"/>
      <w:bookmarkEnd w:id="414"/>
      <w:bookmarkEnd w:id="415"/>
      <w:bookmarkEnd w:id="416"/>
      <w:bookmarkEnd w:id="417"/>
      <w:bookmarkEnd w:id="418"/>
      <w:r w:rsidRPr="008A240B">
        <w:rPr>
          <w:rFonts w:ascii="Open Sans" w:eastAsia="Times New Roman" w:hAnsi="Open Sans" w:cs="Times New Roman"/>
          <w:sz w:val="23"/>
          <w:szCs w:val="23"/>
          <w:lang w:eastAsia="ru-RU"/>
        </w:rPr>
        <w:t>70. Министерство науки и высшего образования Российской Федерации направляет в диссертационный совет, на решение которого о присуждении ученой степени подано заявление о лишении ученой степени, а также лицу, в отношении которого подано заявление (при возможности), извещение о поступлении заявления о лишении ученой степени с приложением заявления. Диссертационный совет не позднее 2 месяцев со дня получения указанного извещения, 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извещения, представляет в Министерство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19" w:name="100403"/>
      <w:bookmarkEnd w:id="419"/>
      <w:r w:rsidRPr="008A240B">
        <w:rPr>
          <w:rFonts w:ascii="Open Sans" w:eastAsia="Times New Roman" w:hAnsi="Open Sans" w:cs="Times New Roman"/>
          <w:sz w:val="23"/>
          <w:szCs w:val="23"/>
          <w:lang w:eastAsia="ru-RU"/>
        </w:rPr>
        <w:t>а) заключение диссертационного совета о результатах рассмотрения заявления о лишении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20" w:name="100427"/>
      <w:bookmarkStart w:id="421" w:name="100404"/>
      <w:bookmarkEnd w:id="420"/>
      <w:bookmarkEnd w:id="421"/>
      <w:r w:rsidRPr="008A240B">
        <w:rPr>
          <w:rFonts w:ascii="Open Sans" w:eastAsia="Times New Roman" w:hAnsi="Open Sans" w:cs="Times New Roman"/>
          <w:sz w:val="23"/>
          <w:szCs w:val="23"/>
          <w:lang w:eastAsia="ru-RU"/>
        </w:rP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22" w:name="100405"/>
      <w:bookmarkEnd w:id="422"/>
      <w:r w:rsidRPr="008A240B">
        <w:rPr>
          <w:rFonts w:ascii="Open Sans" w:eastAsia="Times New Roman" w:hAnsi="Open Sans" w:cs="Times New Roman"/>
          <w:sz w:val="23"/>
          <w:szCs w:val="23"/>
          <w:lang w:eastAsia="ru-RU"/>
        </w:rPr>
        <w:t>в) аудиовидеозапись заседания диссертационного совета, на котором рассматривалось заявление о лишении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23" w:name="100406"/>
      <w:bookmarkEnd w:id="423"/>
      <w:r w:rsidRPr="008A240B">
        <w:rPr>
          <w:rFonts w:ascii="Open Sans" w:eastAsia="Times New Roman" w:hAnsi="Open Sans" w:cs="Times New Roman"/>
          <w:sz w:val="23"/>
          <w:szCs w:val="23"/>
          <w:lang w:eastAsia="ru-RU"/>
        </w:rPr>
        <w:t>г) текст рассмотренной по заявлению о лишении ученой степени диссертации и ее автореферат;</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24" w:name="100407"/>
      <w:bookmarkEnd w:id="424"/>
      <w:r w:rsidRPr="008A240B">
        <w:rPr>
          <w:rFonts w:ascii="Open Sans" w:eastAsia="Times New Roman" w:hAnsi="Open Sans" w:cs="Times New Roman"/>
          <w:sz w:val="23"/>
          <w:szCs w:val="23"/>
          <w:lang w:eastAsia="ru-RU"/>
        </w:rPr>
        <w:t>д) иные материалы, рассмотренные диссертационным советом по заявлению о лишении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25" w:name="100408"/>
      <w:bookmarkEnd w:id="425"/>
      <w:r w:rsidRPr="008A240B">
        <w:rPr>
          <w:rFonts w:ascii="Open Sans" w:eastAsia="Times New Roman" w:hAnsi="Open Sans" w:cs="Times New Roman"/>
          <w:sz w:val="23"/>
          <w:szCs w:val="23"/>
          <w:lang w:eastAsia="ru-RU"/>
        </w:rPr>
        <w:t>70(1). 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26" w:name="000085"/>
      <w:bookmarkStart w:id="427" w:name="100409"/>
      <w:bookmarkStart w:id="428" w:name="100247"/>
      <w:bookmarkEnd w:id="426"/>
      <w:bookmarkEnd w:id="427"/>
      <w:bookmarkEnd w:id="428"/>
      <w:r w:rsidRPr="008A240B">
        <w:rPr>
          <w:rFonts w:ascii="Open Sans" w:eastAsia="Times New Roman" w:hAnsi="Open Sans" w:cs="Times New Roman"/>
          <w:sz w:val="23"/>
          <w:szCs w:val="23"/>
          <w:lang w:eastAsia="ru-RU"/>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науки и высшего образования Российской Федерации на основании заключения экспертного совета направляет заявление о лишении ученой степени вместе с материалами дела на рассмотрение в другой диссертационный совет.</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29" w:name="000086"/>
      <w:bookmarkStart w:id="430" w:name="100410"/>
      <w:bookmarkStart w:id="431" w:name="100248"/>
      <w:bookmarkEnd w:id="429"/>
      <w:bookmarkEnd w:id="430"/>
      <w:bookmarkEnd w:id="431"/>
      <w:r w:rsidRPr="008A240B">
        <w:rPr>
          <w:rFonts w:ascii="Open Sans" w:eastAsia="Times New Roman" w:hAnsi="Open Sans" w:cs="Times New Roman"/>
          <w:sz w:val="23"/>
          <w:szCs w:val="23"/>
          <w:lang w:eastAsia="ru-RU"/>
        </w:rPr>
        <w:t>72. Заявление о лишении ученой степени и поступившие по нему материалы передаются Министерством науки и высшего образования Российской Федерации в экспертный совет для подготовки по нему заключения.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32" w:name="100411"/>
      <w:bookmarkEnd w:id="432"/>
      <w:r w:rsidRPr="008A240B">
        <w:rPr>
          <w:rFonts w:ascii="Open Sans" w:eastAsia="Times New Roman" w:hAnsi="Open Sans" w:cs="Times New Roman"/>
          <w:sz w:val="23"/>
          <w:szCs w:val="23"/>
          <w:lang w:eastAsia="ru-RU"/>
        </w:rPr>
        <w:lastRenderedPageBreak/>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лицо, подавшее заявление, и лицо, в отношении которого подано заявление.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33" w:name="100412"/>
      <w:bookmarkEnd w:id="433"/>
      <w:r w:rsidRPr="008A240B">
        <w:rPr>
          <w:rFonts w:ascii="Open Sans" w:eastAsia="Times New Roman" w:hAnsi="Open Sans" w:cs="Times New Roman"/>
          <w:sz w:val="23"/>
          <w:szCs w:val="23"/>
          <w:lang w:eastAsia="ru-RU"/>
        </w:rPr>
        <w:t>В этом случае на заседании экспертного совета вправе присутствовать председатель или заместитель председателя диссертационного совета, на решение которого о присуждении ученой степени подано заявление, а также могут быть приглашены иные лица, имеющие отношение к существу рассматриваемого на этом заседании вопроса.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34" w:name="100413"/>
      <w:bookmarkEnd w:id="434"/>
      <w:r w:rsidRPr="008A240B">
        <w:rPr>
          <w:rFonts w:ascii="Open Sans" w:eastAsia="Times New Roman" w:hAnsi="Open Sans" w:cs="Times New Roman"/>
          <w:sz w:val="23"/>
          <w:szCs w:val="23"/>
          <w:lang w:eastAsia="ru-RU"/>
        </w:rP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35" w:name="100414"/>
      <w:bookmarkEnd w:id="435"/>
      <w:r w:rsidRPr="008A240B">
        <w:rPr>
          <w:rFonts w:ascii="Open Sans" w:eastAsia="Times New Roman" w:hAnsi="Open Sans" w:cs="Times New Roman"/>
          <w:sz w:val="23"/>
          <w:szCs w:val="23"/>
          <w:lang w:eastAsia="ru-RU"/>
        </w:rPr>
        <w:t>В случае неявки указанных лиц экспертный совет вправе рассмотреть диссертацию в их отсутствие.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36" w:name="000087"/>
      <w:bookmarkStart w:id="437" w:name="100415"/>
      <w:bookmarkEnd w:id="436"/>
      <w:bookmarkEnd w:id="437"/>
      <w:r w:rsidRPr="008A240B">
        <w:rPr>
          <w:rFonts w:ascii="Open Sans" w:eastAsia="Times New Roman" w:hAnsi="Open Sans" w:cs="Times New Roman"/>
          <w:sz w:val="23"/>
          <w:szCs w:val="23"/>
          <w:lang w:eastAsia="ru-RU"/>
        </w:rPr>
        <w:t>Копия заключения экспертного совета по заявлению о лишении ученой степени может быть запрошена лицом, в отношении которого подано заявление, и лицом, подавшим заявление. Такая копия направляется Министерством науки и высшего образования Российской Федерации указанным лицам не позднее 30 дней с даты получения соответствующего запроса.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38" w:name="000088"/>
      <w:bookmarkStart w:id="439" w:name="100416"/>
      <w:bookmarkStart w:id="440" w:name="100249"/>
      <w:bookmarkEnd w:id="438"/>
      <w:bookmarkEnd w:id="439"/>
      <w:bookmarkEnd w:id="440"/>
      <w:r w:rsidRPr="008A240B">
        <w:rPr>
          <w:rFonts w:ascii="Open Sans" w:eastAsia="Times New Roman" w:hAnsi="Open Sans" w:cs="Times New Roman"/>
          <w:sz w:val="23"/>
          <w:szCs w:val="23"/>
          <w:lang w:eastAsia="ru-RU"/>
        </w:rPr>
        <w:t xml:space="preserve">73. Министерство науки и высшего образования Российской Федерации вправе запросить сведения о публикациях лица, на которое подано заявление о лишении ученой степени, требования к которым установлены </w:t>
      </w:r>
      <w:hyperlink r:id="rId58" w:anchor="100051" w:history="1">
        <w:r w:rsidRPr="008A240B">
          <w:rPr>
            <w:rFonts w:ascii="Open Sans" w:eastAsia="Times New Roman" w:hAnsi="Open Sans" w:cs="Times New Roman"/>
            <w:color w:val="005EA5"/>
            <w:sz w:val="23"/>
            <w:szCs w:val="23"/>
            <w:u w:val="single"/>
            <w:lang w:eastAsia="ru-RU"/>
          </w:rPr>
          <w:t>пунктами 11</w:t>
        </w:r>
      </w:hyperlink>
      <w:r w:rsidRPr="008A240B">
        <w:rPr>
          <w:rFonts w:ascii="Open Sans" w:eastAsia="Times New Roman" w:hAnsi="Open Sans" w:cs="Times New Roman"/>
          <w:sz w:val="23"/>
          <w:szCs w:val="23"/>
          <w:lang w:eastAsia="ru-RU"/>
        </w:rPr>
        <w:t xml:space="preserve"> и </w:t>
      </w:r>
      <w:hyperlink r:id="rId59" w:anchor="100055" w:history="1">
        <w:r w:rsidRPr="008A240B">
          <w:rPr>
            <w:rFonts w:ascii="Open Sans" w:eastAsia="Times New Roman" w:hAnsi="Open Sans" w:cs="Times New Roman"/>
            <w:color w:val="005EA5"/>
            <w:sz w:val="23"/>
            <w:szCs w:val="23"/>
            <w:u w:val="single"/>
            <w:lang w:eastAsia="ru-RU"/>
          </w:rPr>
          <w:t>13</w:t>
        </w:r>
      </w:hyperlink>
      <w:r w:rsidRPr="008A240B">
        <w:rPr>
          <w:rFonts w:ascii="Open Sans" w:eastAsia="Times New Roman" w:hAnsi="Open Sans" w:cs="Times New Roman"/>
          <w:sz w:val="23"/>
          <w:szCs w:val="23"/>
          <w:lang w:eastAsia="ru-RU"/>
        </w:rPr>
        <w:t xml:space="preserve">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41" w:name="000089"/>
      <w:bookmarkStart w:id="442" w:name="100417"/>
      <w:bookmarkStart w:id="443" w:name="100250"/>
      <w:bookmarkStart w:id="444" w:name="100251"/>
      <w:bookmarkEnd w:id="441"/>
      <w:bookmarkEnd w:id="442"/>
      <w:bookmarkEnd w:id="443"/>
      <w:bookmarkEnd w:id="444"/>
      <w:r w:rsidRPr="008A240B">
        <w:rPr>
          <w:rFonts w:ascii="Open Sans" w:eastAsia="Times New Roman" w:hAnsi="Open Sans" w:cs="Times New Roman"/>
          <w:sz w:val="23"/>
          <w:szCs w:val="23"/>
          <w:lang w:eastAsia="ru-RU"/>
        </w:rPr>
        <w:t>74. Заявление о лишении ученой степени и поступившие по нему материалы,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по нему рекомендации Министерству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45" w:name="000090"/>
      <w:bookmarkStart w:id="446" w:name="100418"/>
      <w:bookmarkEnd w:id="445"/>
      <w:bookmarkEnd w:id="446"/>
      <w:r w:rsidRPr="008A240B">
        <w:rPr>
          <w:rFonts w:ascii="Open Sans" w:eastAsia="Times New Roman" w:hAnsi="Open Sans" w:cs="Times New Roman"/>
          <w:sz w:val="23"/>
          <w:szCs w:val="23"/>
          <w:lang w:eastAsia="ru-RU"/>
        </w:rPr>
        <w:t>Копия заключения Комиссии по заявлению о лишении ученой степени выдается лицу, подавшему заявление, и лицу, в отношении которого подано заявление, направляется в диссертационный совет, на решение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47" w:name="100252"/>
      <w:bookmarkEnd w:id="447"/>
      <w:r w:rsidRPr="008A240B">
        <w:rPr>
          <w:rFonts w:ascii="Open Sans" w:eastAsia="Times New Roman" w:hAnsi="Open Sans" w:cs="Times New Roman"/>
          <w:sz w:val="23"/>
          <w:szCs w:val="23"/>
          <w:lang w:eastAsia="ru-RU"/>
        </w:rPr>
        <w:t xml:space="preserve">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w:t>
      </w:r>
      <w:r w:rsidRPr="008A240B">
        <w:rPr>
          <w:rFonts w:ascii="Open Sans" w:eastAsia="Times New Roman" w:hAnsi="Open Sans" w:cs="Times New Roman"/>
          <w:sz w:val="23"/>
          <w:szCs w:val="23"/>
          <w:lang w:eastAsia="ru-RU"/>
        </w:rPr>
        <w:lastRenderedPageBreak/>
        <w:t>в отношении которого подано это заявление, вопрос о лишении ученой степени рассматривается Комиссией в их отсутствие.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48" w:name="100253"/>
      <w:bookmarkEnd w:id="448"/>
      <w:r w:rsidRPr="008A240B">
        <w:rPr>
          <w:rFonts w:ascii="Open Sans" w:eastAsia="Times New Roman" w:hAnsi="Open Sans" w:cs="Times New Roman"/>
          <w:sz w:val="23"/>
          <w:szCs w:val="23"/>
          <w:lang w:eastAsia="ru-RU"/>
        </w:rPr>
        <w:t>По итогам состоявшегося заседания Комиссия принимает рекомендацию по заявлению о лишении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49" w:name="000091"/>
      <w:bookmarkStart w:id="450" w:name="100254"/>
      <w:bookmarkEnd w:id="449"/>
      <w:bookmarkEnd w:id="450"/>
      <w:r w:rsidRPr="008A240B">
        <w:rPr>
          <w:rFonts w:ascii="Open Sans" w:eastAsia="Times New Roman" w:hAnsi="Open Sans" w:cs="Times New Roman"/>
          <w:sz w:val="23"/>
          <w:szCs w:val="23"/>
          <w:lang w:eastAsia="ru-RU"/>
        </w:rPr>
        <w:t>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51" w:name="000092"/>
      <w:bookmarkStart w:id="452" w:name="100255"/>
      <w:bookmarkEnd w:id="451"/>
      <w:bookmarkEnd w:id="452"/>
      <w:r w:rsidRPr="008A240B">
        <w:rPr>
          <w:rFonts w:ascii="Open Sans" w:eastAsia="Times New Roman" w:hAnsi="Open Sans" w:cs="Times New Roman"/>
          <w:sz w:val="23"/>
          <w:szCs w:val="23"/>
          <w:lang w:eastAsia="ru-RU"/>
        </w:rPr>
        <w:t>Министерство науки и высшего образования Российской Федерации принимает решение: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53" w:name="100256"/>
      <w:bookmarkEnd w:id="453"/>
      <w:r w:rsidRPr="008A240B">
        <w:rPr>
          <w:rFonts w:ascii="Open Sans" w:eastAsia="Times New Roman" w:hAnsi="Open Sans" w:cs="Times New Roman"/>
          <w:sz w:val="23"/>
          <w:szCs w:val="23"/>
          <w:lang w:eastAsia="ru-RU"/>
        </w:rPr>
        <w:t>о лишении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54" w:name="100257"/>
      <w:bookmarkEnd w:id="454"/>
      <w:r w:rsidRPr="008A240B">
        <w:rPr>
          <w:rFonts w:ascii="Open Sans" w:eastAsia="Times New Roman" w:hAnsi="Open Sans" w:cs="Times New Roman"/>
          <w:sz w:val="23"/>
          <w:szCs w:val="23"/>
          <w:lang w:eastAsia="ru-RU"/>
        </w:rPr>
        <w:t>об отказе в лишении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55" w:name="000093"/>
      <w:bookmarkStart w:id="456" w:name="100258"/>
      <w:bookmarkEnd w:id="455"/>
      <w:bookmarkEnd w:id="456"/>
      <w:r w:rsidRPr="008A240B">
        <w:rPr>
          <w:rFonts w:ascii="Open Sans" w:eastAsia="Times New Roman" w:hAnsi="Open Sans" w:cs="Times New Roman"/>
          <w:sz w:val="23"/>
          <w:szCs w:val="23"/>
          <w:lang w:eastAsia="ru-RU"/>
        </w:rPr>
        <w:t xml:space="preserve">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r:id="rId60" w:anchor="100242" w:history="1">
        <w:r w:rsidRPr="008A240B">
          <w:rPr>
            <w:rFonts w:ascii="Open Sans" w:eastAsia="Times New Roman" w:hAnsi="Open Sans" w:cs="Times New Roman"/>
            <w:color w:val="005EA5"/>
            <w:sz w:val="23"/>
            <w:szCs w:val="23"/>
            <w:u w:val="single"/>
            <w:lang w:eastAsia="ru-RU"/>
          </w:rPr>
          <w:t>пунктом 70</w:t>
        </w:r>
      </w:hyperlink>
      <w:r w:rsidRPr="008A240B">
        <w:rPr>
          <w:rFonts w:ascii="Open Sans" w:eastAsia="Times New Roman" w:hAnsi="Open Sans" w:cs="Times New Roman"/>
          <w:sz w:val="23"/>
          <w:szCs w:val="23"/>
          <w:lang w:eastAsia="ru-RU"/>
        </w:rPr>
        <w:t xml:space="preserve"> настоящего Положения. Указанный срок может быть продлен Министерством науки и высшего образования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57" w:name="000094"/>
      <w:bookmarkStart w:id="458" w:name="100259"/>
      <w:bookmarkEnd w:id="457"/>
      <w:bookmarkEnd w:id="458"/>
      <w:r w:rsidRPr="008A240B">
        <w:rPr>
          <w:rFonts w:ascii="Open Sans" w:eastAsia="Times New Roman" w:hAnsi="Open Sans" w:cs="Times New Roman"/>
          <w:sz w:val="23"/>
          <w:szCs w:val="23"/>
          <w:lang w:eastAsia="ru-RU"/>
        </w:rP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59" w:name="000095"/>
      <w:bookmarkStart w:id="460" w:name="100260"/>
      <w:bookmarkEnd w:id="459"/>
      <w:bookmarkEnd w:id="460"/>
      <w:r w:rsidRPr="008A240B">
        <w:rPr>
          <w:rFonts w:ascii="Open Sans" w:eastAsia="Times New Roman" w:hAnsi="Open Sans" w:cs="Times New Roman"/>
          <w:sz w:val="23"/>
          <w:szCs w:val="23"/>
          <w:lang w:eastAsia="ru-RU"/>
        </w:rPr>
        <w:t>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61" w:name="100419"/>
      <w:bookmarkStart w:id="462" w:name="100261"/>
      <w:bookmarkEnd w:id="461"/>
      <w:bookmarkEnd w:id="462"/>
      <w:r w:rsidRPr="008A240B">
        <w:rPr>
          <w:rFonts w:ascii="Open Sans" w:eastAsia="Times New Roman" w:hAnsi="Open Sans" w:cs="Times New Roman"/>
          <w:sz w:val="23"/>
          <w:szCs w:val="23"/>
          <w:lang w:eastAsia="ru-RU"/>
        </w:rPr>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8A240B" w:rsidRPr="008A240B" w:rsidRDefault="008A240B" w:rsidP="008A240B">
      <w:pPr>
        <w:spacing w:before="100" w:beforeAutospacing="1" w:after="180" w:line="330" w:lineRule="atLeast"/>
        <w:jc w:val="center"/>
        <w:rPr>
          <w:rFonts w:ascii="Open Sans" w:eastAsia="Times New Roman" w:hAnsi="Open Sans" w:cs="Times New Roman"/>
          <w:sz w:val="23"/>
          <w:szCs w:val="23"/>
          <w:lang w:eastAsia="ru-RU"/>
        </w:rPr>
      </w:pPr>
      <w:bookmarkStart w:id="463" w:name="100262"/>
      <w:bookmarkEnd w:id="463"/>
      <w:r w:rsidRPr="008A240B">
        <w:rPr>
          <w:rFonts w:ascii="Open Sans" w:eastAsia="Times New Roman" w:hAnsi="Open Sans" w:cs="Times New Roman"/>
          <w:sz w:val="23"/>
          <w:szCs w:val="23"/>
          <w:lang w:eastAsia="ru-RU"/>
        </w:rPr>
        <w:t>VII. Восстановление ученых степеней</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64" w:name="100263"/>
      <w:bookmarkEnd w:id="464"/>
      <w:r w:rsidRPr="008A240B">
        <w:rPr>
          <w:rFonts w:ascii="Open Sans" w:eastAsia="Times New Roman" w:hAnsi="Open Sans" w:cs="Times New Roman"/>
          <w:sz w:val="23"/>
          <w:szCs w:val="23"/>
          <w:lang w:eastAsia="ru-RU"/>
        </w:rPr>
        <w:lastRenderedPageBreak/>
        <w:t>78. Ученая степень может быть восстановлена при наличии достаточных оснований.</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65" w:name="000096"/>
      <w:bookmarkStart w:id="466" w:name="100264"/>
      <w:bookmarkEnd w:id="465"/>
      <w:bookmarkEnd w:id="466"/>
      <w:r w:rsidRPr="008A240B">
        <w:rPr>
          <w:rFonts w:ascii="Open Sans" w:eastAsia="Times New Roman" w:hAnsi="Open Sans" w:cs="Times New Roman"/>
          <w:sz w:val="23"/>
          <w:szCs w:val="23"/>
          <w:lang w:eastAsia="ru-RU"/>
        </w:rPr>
        <w:t>79.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67" w:name="100265"/>
      <w:bookmarkEnd w:id="467"/>
      <w:r w:rsidRPr="008A240B">
        <w:rPr>
          <w:rFonts w:ascii="Open Sans" w:eastAsia="Times New Roman" w:hAnsi="Open Sans" w:cs="Times New Roman"/>
          <w:sz w:val="23"/>
          <w:szCs w:val="23"/>
          <w:lang w:eastAsia="ru-RU"/>
        </w:rPr>
        <w:t>80. В заявлении о восстановлении ученой степени указываются: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68" w:name="000097"/>
      <w:bookmarkStart w:id="469" w:name="100266"/>
      <w:bookmarkEnd w:id="468"/>
      <w:bookmarkEnd w:id="469"/>
      <w:r w:rsidRPr="008A240B">
        <w:rPr>
          <w:rFonts w:ascii="Open Sans" w:eastAsia="Times New Roman" w:hAnsi="Open Sans" w:cs="Times New Roman"/>
          <w:sz w:val="23"/>
          <w:szCs w:val="23"/>
          <w:lang w:eastAsia="ru-RU"/>
        </w:rPr>
        <w:t>а) наименование организации, на базе которой создан диссертационный совет, решение которого о присуждении ученой степени было отменено Министерством науки и высшего образования Российской Федерации, и шифр указанного диссертационного совета;</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70" w:name="100267"/>
      <w:bookmarkEnd w:id="470"/>
      <w:r w:rsidRPr="008A240B">
        <w:rPr>
          <w:rFonts w:ascii="Open Sans" w:eastAsia="Times New Roman" w:hAnsi="Open Sans" w:cs="Times New Roman"/>
          <w:sz w:val="23"/>
          <w:szCs w:val="23"/>
          <w:lang w:eastAsia="ru-RU"/>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71" w:name="000098"/>
      <w:bookmarkStart w:id="472" w:name="100268"/>
      <w:bookmarkEnd w:id="471"/>
      <w:bookmarkEnd w:id="472"/>
      <w:r w:rsidRPr="008A240B">
        <w:rPr>
          <w:rFonts w:ascii="Open Sans" w:eastAsia="Times New Roman" w:hAnsi="Open Sans" w:cs="Times New Roman"/>
          <w:sz w:val="23"/>
          <w:szCs w:val="23"/>
          <w:lang w:eastAsia="ru-RU"/>
        </w:rP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(последнее - при наличии) лица, которое лишено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73" w:name="000099"/>
      <w:bookmarkStart w:id="474" w:name="100269"/>
      <w:bookmarkEnd w:id="473"/>
      <w:bookmarkEnd w:id="474"/>
      <w:r w:rsidRPr="008A240B">
        <w:rPr>
          <w:rFonts w:ascii="Open Sans" w:eastAsia="Times New Roman" w:hAnsi="Open Sans" w:cs="Times New Roman"/>
          <w:sz w:val="23"/>
          <w:szCs w:val="23"/>
          <w:lang w:eastAsia="ru-RU"/>
        </w:rPr>
        <w:t>г) доводы, на основании которых лицо, подавшее заявление о восстановлении ученой степени,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75" w:name="100270"/>
      <w:bookmarkEnd w:id="475"/>
      <w:r w:rsidRPr="008A240B">
        <w:rPr>
          <w:rFonts w:ascii="Open Sans" w:eastAsia="Times New Roman" w:hAnsi="Open Sans" w:cs="Times New Roman"/>
          <w:sz w:val="23"/>
          <w:szCs w:val="23"/>
          <w:lang w:eastAsia="ru-RU"/>
        </w:rPr>
        <w:t>81. Вопрос о восстановлении ученой степени не рассматривается в следующем случае: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76" w:name="100271"/>
      <w:bookmarkEnd w:id="476"/>
      <w:r w:rsidRPr="008A240B">
        <w:rPr>
          <w:rFonts w:ascii="Open Sans" w:eastAsia="Times New Roman" w:hAnsi="Open Sans" w:cs="Times New Roman"/>
          <w:sz w:val="23"/>
          <w:szCs w:val="23"/>
          <w:lang w:eastAsia="ru-RU"/>
        </w:rPr>
        <w:t>а) подача заявления о восстановлении ученой степени в связи с нарушением порядка представления к защите и защиты диссертации;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77" w:name="100272"/>
      <w:bookmarkEnd w:id="477"/>
      <w:r w:rsidRPr="008A240B">
        <w:rPr>
          <w:rFonts w:ascii="Open Sans" w:eastAsia="Times New Roman" w:hAnsi="Open Sans" w:cs="Times New Roman"/>
          <w:sz w:val="23"/>
          <w:szCs w:val="23"/>
          <w:lang w:eastAsia="ru-RU"/>
        </w:rP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78" w:name="000100"/>
      <w:bookmarkStart w:id="479" w:name="100273"/>
      <w:bookmarkEnd w:id="478"/>
      <w:bookmarkEnd w:id="479"/>
      <w:r w:rsidRPr="008A240B">
        <w:rPr>
          <w:rFonts w:ascii="Open Sans" w:eastAsia="Times New Roman" w:hAnsi="Open Sans" w:cs="Times New Roman"/>
          <w:sz w:val="23"/>
          <w:szCs w:val="23"/>
          <w:lang w:eastAsia="ru-RU"/>
        </w:rPr>
        <w:t>в) наличие решения Министерства науки и высшего образования Российской Федерации по заявлению о восстановлении ученой степени, поданному ранее по тому же вопросу;</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80" w:name="000101"/>
      <w:bookmarkStart w:id="481" w:name="100274"/>
      <w:bookmarkEnd w:id="480"/>
      <w:bookmarkEnd w:id="481"/>
      <w:r w:rsidRPr="008A240B">
        <w:rPr>
          <w:rFonts w:ascii="Open Sans" w:eastAsia="Times New Roman" w:hAnsi="Open Sans" w:cs="Times New Roman"/>
          <w:sz w:val="23"/>
          <w:szCs w:val="23"/>
          <w:lang w:eastAsia="ru-RU"/>
        </w:rP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82" w:name="100428"/>
      <w:bookmarkStart w:id="483" w:name="100275"/>
      <w:bookmarkEnd w:id="482"/>
      <w:bookmarkEnd w:id="483"/>
      <w:r w:rsidRPr="008A240B">
        <w:rPr>
          <w:rFonts w:ascii="Open Sans" w:eastAsia="Times New Roman" w:hAnsi="Open Sans" w:cs="Times New Roman"/>
          <w:sz w:val="23"/>
          <w:szCs w:val="23"/>
          <w:lang w:eastAsia="ru-RU"/>
        </w:rPr>
        <w:lastRenderedPageBreak/>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84" w:name="100276"/>
      <w:bookmarkEnd w:id="484"/>
      <w:r w:rsidRPr="008A240B">
        <w:rPr>
          <w:rFonts w:ascii="Open Sans" w:eastAsia="Times New Roman" w:hAnsi="Open Sans" w:cs="Times New Roman"/>
          <w:sz w:val="23"/>
          <w:szCs w:val="23"/>
          <w:lang w:eastAsia="ru-RU"/>
        </w:rPr>
        <w:t>е) невозможность прочтения текста заявления о восстановлении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85" w:name="100277"/>
      <w:bookmarkEnd w:id="485"/>
      <w:r w:rsidRPr="008A240B">
        <w:rPr>
          <w:rFonts w:ascii="Open Sans" w:eastAsia="Times New Roman" w:hAnsi="Open Sans" w:cs="Times New Roman"/>
          <w:sz w:val="23"/>
          <w:szCs w:val="23"/>
          <w:lang w:eastAsia="ru-RU"/>
        </w:rPr>
        <w:t>ж) содержание в заявлении о восстановлении ученой степени нецензурных либо оскорбительных выражений.</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86" w:name="000102"/>
      <w:bookmarkStart w:id="487" w:name="100278"/>
      <w:bookmarkEnd w:id="486"/>
      <w:bookmarkEnd w:id="487"/>
      <w:r w:rsidRPr="008A240B">
        <w:rPr>
          <w:rFonts w:ascii="Open Sans" w:eastAsia="Times New Roman" w:hAnsi="Open Sans" w:cs="Times New Roman"/>
          <w:sz w:val="23"/>
          <w:szCs w:val="23"/>
          <w:lang w:eastAsia="ru-RU"/>
        </w:rPr>
        <w:t xml:space="preserve">82. В случаях, предусмотренных </w:t>
      </w:r>
      <w:hyperlink r:id="rId61" w:anchor="100270" w:history="1">
        <w:r w:rsidRPr="008A240B">
          <w:rPr>
            <w:rFonts w:ascii="Open Sans" w:eastAsia="Times New Roman" w:hAnsi="Open Sans" w:cs="Times New Roman"/>
            <w:color w:val="005EA5"/>
            <w:sz w:val="23"/>
            <w:szCs w:val="23"/>
            <w:u w:val="single"/>
            <w:lang w:eastAsia="ru-RU"/>
          </w:rPr>
          <w:t>пунктом 81</w:t>
        </w:r>
      </w:hyperlink>
      <w:r w:rsidRPr="008A240B">
        <w:rPr>
          <w:rFonts w:ascii="Open Sans" w:eastAsia="Times New Roman" w:hAnsi="Open Sans" w:cs="Times New Roman"/>
          <w:sz w:val="23"/>
          <w:szCs w:val="23"/>
          <w:lang w:eastAsia="ru-RU"/>
        </w:rPr>
        <w:t xml:space="preserve">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88" w:name="000103"/>
      <w:bookmarkStart w:id="489" w:name="100279"/>
      <w:bookmarkEnd w:id="488"/>
      <w:bookmarkEnd w:id="489"/>
      <w:r w:rsidRPr="008A240B">
        <w:rPr>
          <w:rFonts w:ascii="Open Sans" w:eastAsia="Times New Roman" w:hAnsi="Open Sans" w:cs="Times New Roman"/>
          <w:sz w:val="23"/>
          <w:szCs w:val="23"/>
          <w:lang w:eastAsia="ru-RU"/>
        </w:rPr>
        <w:t>83. Заявление о восстановлении ученой степени и диссертация передаются Министерством науки и высшего образования Российской Федерации в экспертный совет.</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90" w:name="000104"/>
      <w:bookmarkStart w:id="491" w:name="100280"/>
      <w:bookmarkEnd w:id="490"/>
      <w:bookmarkEnd w:id="491"/>
      <w:r w:rsidRPr="008A240B">
        <w:rPr>
          <w:rFonts w:ascii="Open Sans" w:eastAsia="Times New Roman" w:hAnsi="Open Sans" w:cs="Times New Roman"/>
          <w:sz w:val="23"/>
          <w:szCs w:val="23"/>
          <w:lang w:eastAsia="ru-RU"/>
        </w:rPr>
        <w:t xml:space="preserve">84. Министерство науки и высшего образования Российской Федерации на основании заключения экспертного совета вправе запросить сведения о публикациях, требования к которым установлены </w:t>
      </w:r>
      <w:hyperlink r:id="rId62" w:anchor="100051" w:history="1">
        <w:r w:rsidRPr="008A240B">
          <w:rPr>
            <w:rFonts w:ascii="Open Sans" w:eastAsia="Times New Roman" w:hAnsi="Open Sans" w:cs="Times New Roman"/>
            <w:color w:val="005EA5"/>
            <w:sz w:val="23"/>
            <w:szCs w:val="23"/>
            <w:u w:val="single"/>
            <w:lang w:eastAsia="ru-RU"/>
          </w:rPr>
          <w:t>пунктами 11</w:t>
        </w:r>
      </w:hyperlink>
      <w:r w:rsidRPr="008A240B">
        <w:rPr>
          <w:rFonts w:ascii="Open Sans" w:eastAsia="Times New Roman" w:hAnsi="Open Sans" w:cs="Times New Roman"/>
          <w:sz w:val="23"/>
          <w:szCs w:val="23"/>
          <w:lang w:eastAsia="ru-RU"/>
        </w:rPr>
        <w:t xml:space="preserve"> и </w:t>
      </w:r>
      <w:hyperlink r:id="rId63" w:anchor="100055" w:history="1">
        <w:r w:rsidRPr="008A240B">
          <w:rPr>
            <w:rFonts w:ascii="Open Sans" w:eastAsia="Times New Roman" w:hAnsi="Open Sans" w:cs="Times New Roman"/>
            <w:color w:val="005EA5"/>
            <w:sz w:val="23"/>
            <w:szCs w:val="23"/>
            <w:u w:val="single"/>
            <w:lang w:eastAsia="ru-RU"/>
          </w:rPr>
          <w:t>13</w:t>
        </w:r>
      </w:hyperlink>
      <w:r w:rsidRPr="008A240B">
        <w:rPr>
          <w:rFonts w:ascii="Open Sans" w:eastAsia="Times New Roman" w:hAnsi="Open Sans" w:cs="Times New Roman"/>
          <w:sz w:val="23"/>
          <w:szCs w:val="23"/>
          <w:lang w:eastAsia="ru-RU"/>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92" w:name="100281"/>
      <w:bookmarkEnd w:id="492"/>
      <w:r w:rsidRPr="008A240B">
        <w:rPr>
          <w:rFonts w:ascii="Open Sans" w:eastAsia="Times New Roman" w:hAnsi="Open Sans" w:cs="Times New Roman"/>
          <w:sz w:val="23"/>
          <w:szCs w:val="23"/>
          <w:lang w:eastAsia="ru-RU"/>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93" w:name="100282"/>
      <w:bookmarkEnd w:id="493"/>
      <w:r w:rsidRPr="008A240B">
        <w:rPr>
          <w:rFonts w:ascii="Open Sans" w:eastAsia="Times New Roman" w:hAnsi="Open Sans" w:cs="Times New Roman"/>
          <w:sz w:val="23"/>
          <w:szCs w:val="23"/>
          <w:lang w:eastAsia="ru-RU"/>
        </w:rP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94" w:name="000105"/>
      <w:bookmarkStart w:id="495" w:name="100283"/>
      <w:bookmarkEnd w:id="494"/>
      <w:bookmarkEnd w:id="495"/>
      <w:r w:rsidRPr="008A240B">
        <w:rPr>
          <w:rFonts w:ascii="Open Sans" w:eastAsia="Times New Roman" w:hAnsi="Open Sans" w:cs="Times New Roman"/>
          <w:sz w:val="23"/>
          <w:szCs w:val="23"/>
          <w:lang w:eastAsia="ru-RU"/>
        </w:rPr>
        <w:t>85. Заключение экспертного совета по заявлению о восстановлении ученой степени и рекомендация Комиссии представляются в Министерство науки и высшего образования Российской Федерации.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96" w:name="000106"/>
      <w:bookmarkStart w:id="497" w:name="100284"/>
      <w:bookmarkEnd w:id="496"/>
      <w:bookmarkEnd w:id="497"/>
      <w:r w:rsidRPr="008A240B">
        <w:rPr>
          <w:rFonts w:ascii="Open Sans" w:eastAsia="Times New Roman" w:hAnsi="Open Sans" w:cs="Times New Roman"/>
          <w:sz w:val="23"/>
          <w:szCs w:val="23"/>
          <w:lang w:eastAsia="ru-RU"/>
        </w:rPr>
        <w:t>Министерство науки и высшего образования Российской Федерации принимает решение:</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98" w:name="100285"/>
      <w:bookmarkEnd w:id="498"/>
      <w:r w:rsidRPr="008A240B">
        <w:rPr>
          <w:rFonts w:ascii="Open Sans" w:eastAsia="Times New Roman" w:hAnsi="Open Sans" w:cs="Times New Roman"/>
          <w:sz w:val="23"/>
          <w:szCs w:val="23"/>
          <w:lang w:eastAsia="ru-RU"/>
        </w:rPr>
        <w:lastRenderedPageBreak/>
        <w:t>о восстановлении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499" w:name="100286"/>
      <w:bookmarkEnd w:id="499"/>
      <w:r w:rsidRPr="008A240B">
        <w:rPr>
          <w:rFonts w:ascii="Open Sans" w:eastAsia="Times New Roman" w:hAnsi="Open Sans" w:cs="Times New Roman"/>
          <w:sz w:val="23"/>
          <w:szCs w:val="23"/>
          <w:lang w:eastAsia="ru-RU"/>
        </w:rPr>
        <w:t>об отказе в восстановлении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500" w:name="000107"/>
      <w:bookmarkStart w:id="501" w:name="100287"/>
      <w:bookmarkEnd w:id="500"/>
      <w:bookmarkEnd w:id="501"/>
      <w:r w:rsidRPr="008A240B">
        <w:rPr>
          <w:rFonts w:ascii="Open Sans" w:eastAsia="Times New Roman" w:hAnsi="Open Sans" w:cs="Times New Roman"/>
          <w:sz w:val="23"/>
          <w:szCs w:val="23"/>
          <w:lang w:eastAsia="ru-RU"/>
        </w:rPr>
        <w:t>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науки и высшего образования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502" w:name="000108"/>
      <w:bookmarkStart w:id="503" w:name="100288"/>
      <w:bookmarkEnd w:id="502"/>
      <w:bookmarkEnd w:id="503"/>
      <w:r w:rsidRPr="008A240B">
        <w:rPr>
          <w:rFonts w:ascii="Open Sans" w:eastAsia="Times New Roman" w:hAnsi="Open Sans" w:cs="Times New Roman"/>
          <w:sz w:val="23"/>
          <w:szCs w:val="23"/>
          <w:lang w:eastAsia="ru-RU"/>
        </w:rP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504" w:name="000109"/>
      <w:bookmarkStart w:id="505" w:name="100289"/>
      <w:bookmarkEnd w:id="504"/>
      <w:bookmarkEnd w:id="505"/>
      <w:r w:rsidRPr="008A240B">
        <w:rPr>
          <w:rFonts w:ascii="Open Sans" w:eastAsia="Times New Roman" w:hAnsi="Open Sans" w:cs="Times New Roman"/>
          <w:sz w:val="23"/>
          <w:szCs w:val="23"/>
          <w:lang w:eastAsia="ru-RU"/>
        </w:rPr>
        <w:t>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8A240B" w:rsidRPr="008A240B" w:rsidRDefault="008A240B" w:rsidP="008A240B">
      <w:pPr>
        <w:spacing w:before="100" w:beforeAutospacing="1" w:after="180" w:line="330" w:lineRule="atLeast"/>
        <w:jc w:val="both"/>
        <w:rPr>
          <w:rFonts w:ascii="Open Sans" w:eastAsia="Times New Roman" w:hAnsi="Open Sans" w:cs="Times New Roman"/>
          <w:sz w:val="23"/>
          <w:szCs w:val="23"/>
          <w:lang w:eastAsia="ru-RU"/>
        </w:rPr>
      </w:pPr>
      <w:bookmarkStart w:id="506" w:name="100290"/>
      <w:bookmarkEnd w:id="506"/>
      <w:r w:rsidRPr="008A240B">
        <w:rPr>
          <w:rFonts w:ascii="Open Sans" w:eastAsia="Times New Roman" w:hAnsi="Open Sans" w:cs="Times New Roman"/>
          <w:sz w:val="23"/>
          <w:szCs w:val="23"/>
          <w:lang w:eastAsia="ru-RU"/>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8A240B" w:rsidRPr="008A240B" w:rsidRDefault="008A240B" w:rsidP="008A240B">
      <w:pPr>
        <w:spacing w:after="240" w:line="330" w:lineRule="atLeast"/>
        <w:rPr>
          <w:rFonts w:ascii="Open Sans" w:eastAsia="Times New Roman" w:hAnsi="Open Sans" w:cs="Times New Roman"/>
          <w:sz w:val="23"/>
          <w:szCs w:val="23"/>
          <w:lang w:eastAsia="ru-RU"/>
        </w:rPr>
      </w:pPr>
    </w:p>
    <w:p w:rsidR="008A240B" w:rsidRPr="008A240B" w:rsidRDefault="008A240B" w:rsidP="008A240B">
      <w:pPr>
        <w:spacing w:after="0" w:line="330" w:lineRule="atLeast"/>
        <w:rPr>
          <w:rFonts w:ascii="Open Sans" w:eastAsia="Times New Roman" w:hAnsi="Open Sans" w:cs="Times New Roman"/>
          <w:sz w:val="23"/>
          <w:szCs w:val="23"/>
          <w:lang w:eastAsia="ru-RU"/>
        </w:rPr>
      </w:pPr>
    </w:p>
    <w:p w:rsidR="008A240B" w:rsidRPr="008A240B" w:rsidRDefault="008A240B" w:rsidP="008A240B">
      <w:pPr>
        <w:spacing w:after="0" w:line="330" w:lineRule="atLeast"/>
        <w:rPr>
          <w:rFonts w:ascii="Open Sans" w:eastAsia="Times New Roman" w:hAnsi="Open Sans" w:cs="Times New Roman"/>
          <w:sz w:val="23"/>
          <w:szCs w:val="23"/>
          <w:lang w:eastAsia="ru-RU"/>
        </w:rPr>
      </w:pPr>
    </w:p>
    <w:sectPr w:rsidR="008A240B" w:rsidRPr="008A240B" w:rsidSect="006B3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651C"/>
    <w:rsid w:val="000714EA"/>
    <w:rsid w:val="00527896"/>
    <w:rsid w:val="005E651C"/>
    <w:rsid w:val="006B3C08"/>
    <w:rsid w:val="007B706B"/>
    <w:rsid w:val="007E3AB2"/>
    <w:rsid w:val="008A240B"/>
    <w:rsid w:val="00990230"/>
    <w:rsid w:val="00991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C08"/>
  </w:style>
  <w:style w:type="paragraph" w:styleId="1">
    <w:name w:val="heading 1"/>
    <w:basedOn w:val="a"/>
    <w:link w:val="10"/>
    <w:uiPriority w:val="9"/>
    <w:qFormat/>
    <w:rsid w:val="008A2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24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24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4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24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240B"/>
    <w:rPr>
      <w:rFonts w:ascii="Times New Roman" w:eastAsia="Times New Roman" w:hAnsi="Times New Roman" w:cs="Times New Roman"/>
      <w:b/>
      <w:bCs/>
      <w:sz w:val="27"/>
      <w:szCs w:val="27"/>
      <w:lang w:eastAsia="ru-RU"/>
    </w:rPr>
  </w:style>
  <w:style w:type="character" w:customStyle="1" w:styleId="HTML">
    <w:name w:val="Стандартный HTML Знак"/>
    <w:basedOn w:val="a0"/>
    <w:link w:val="HTML0"/>
    <w:uiPriority w:val="99"/>
    <w:semiHidden/>
    <w:rsid w:val="008A240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A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2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24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24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4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24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240B"/>
    <w:rPr>
      <w:rFonts w:ascii="Times New Roman" w:eastAsia="Times New Roman" w:hAnsi="Times New Roman" w:cs="Times New Roman"/>
      <w:b/>
      <w:bCs/>
      <w:sz w:val="27"/>
      <w:szCs w:val="27"/>
      <w:lang w:eastAsia="ru-RU"/>
    </w:rPr>
  </w:style>
  <w:style w:type="character" w:customStyle="1" w:styleId="HTML">
    <w:name w:val="Стандартный HTML Знак"/>
    <w:basedOn w:val="a0"/>
    <w:link w:val="HTML0"/>
    <w:uiPriority w:val="99"/>
    <w:semiHidden/>
    <w:rsid w:val="008A240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A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82982602">
      <w:bodyDiv w:val="1"/>
      <w:marLeft w:val="0"/>
      <w:marRight w:val="0"/>
      <w:marTop w:val="0"/>
      <w:marBottom w:val="0"/>
      <w:divBdr>
        <w:top w:val="none" w:sz="0" w:space="0" w:color="auto"/>
        <w:left w:val="none" w:sz="0" w:space="0" w:color="auto"/>
        <w:bottom w:val="none" w:sz="0" w:space="0" w:color="auto"/>
        <w:right w:val="none" w:sz="0" w:space="0" w:color="auto"/>
      </w:divBdr>
      <w:divsChild>
        <w:div w:id="1336885572">
          <w:marLeft w:val="0"/>
          <w:marRight w:val="0"/>
          <w:marTop w:val="0"/>
          <w:marBottom w:val="0"/>
          <w:divBdr>
            <w:top w:val="none" w:sz="0" w:space="0" w:color="auto"/>
            <w:left w:val="none" w:sz="0" w:space="0" w:color="auto"/>
            <w:bottom w:val="none" w:sz="0" w:space="0" w:color="auto"/>
            <w:right w:val="none" w:sz="0" w:space="0" w:color="auto"/>
          </w:divBdr>
          <w:divsChild>
            <w:div w:id="265383272">
              <w:marLeft w:val="0"/>
              <w:marRight w:val="0"/>
              <w:marTop w:val="0"/>
              <w:marBottom w:val="0"/>
              <w:divBdr>
                <w:top w:val="none" w:sz="0" w:space="0" w:color="auto"/>
                <w:left w:val="none" w:sz="0" w:space="0" w:color="auto"/>
                <w:bottom w:val="none" w:sz="0" w:space="0" w:color="auto"/>
                <w:right w:val="none" w:sz="0" w:space="0" w:color="auto"/>
              </w:divBdr>
              <w:divsChild>
                <w:div w:id="1665820363">
                  <w:marLeft w:val="0"/>
                  <w:marRight w:val="0"/>
                  <w:marTop w:val="0"/>
                  <w:marBottom w:val="0"/>
                  <w:divBdr>
                    <w:top w:val="none" w:sz="0" w:space="0" w:color="auto"/>
                    <w:left w:val="none" w:sz="0" w:space="0" w:color="auto"/>
                    <w:bottom w:val="none" w:sz="0" w:space="0" w:color="auto"/>
                    <w:right w:val="none" w:sz="0" w:space="0" w:color="auto"/>
                  </w:divBdr>
                  <w:divsChild>
                    <w:div w:id="1165706638">
                      <w:marLeft w:val="0"/>
                      <w:marRight w:val="0"/>
                      <w:marTop w:val="0"/>
                      <w:marBottom w:val="0"/>
                      <w:divBdr>
                        <w:top w:val="none" w:sz="0" w:space="0" w:color="auto"/>
                        <w:left w:val="none" w:sz="0" w:space="0" w:color="auto"/>
                        <w:bottom w:val="none" w:sz="0" w:space="0" w:color="auto"/>
                        <w:right w:val="none" w:sz="0" w:space="0" w:color="auto"/>
                      </w:divBdr>
                      <w:divsChild>
                        <w:div w:id="439422869">
                          <w:marLeft w:val="0"/>
                          <w:marRight w:val="0"/>
                          <w:marTop w:val="0"/>
                          <w:marBottom w:val="0"/>
                          <w:divBdr>
                            <w:top w:val="none" w:sz="0" w:space="0" w:color="auto"/>
                            <w:left w:val="none" w:sz="0" w:space="0" w:color="auto"/>
                            <w:bottom w:val="none" w:sz="0" w:space="0" w:color="auto"/>
                            <w:right w:val="none" w:sz="0" w:space="0" w:color="auto"/>
                          </w:divBdr>
                          <w:divsChild>
                            <w:div w:id="833764160">
                              <w:marLeft w:val="0"/>
                              <w:marRight w:val="0"/>
                              <w:marTop w:val="0"/>
                              <w:marBottom w:val="450"/>
                              <w:divBdr>
                                <w:top w:val="none" w:sz="0" w:space="0" w:color="auto"/>
                                <w:left w:val="none" w:sz="0" w:space="0" w:color="auto"/>
                                <w:bottom w:val="none" w:sz="0" w:space="0" w:color="auto"/>
                                <w:right w:val="none" w:sz="0" w:space="0" w:color="auto"/>
                              </w:divBdr>
                              <w:divsChild>
                                <w:div w:id="1742874534">
                                  <w:marLeft w:val="0"/>
                                  <w:marRight w:val="0"/>
                                  <w:marTop w:val="0"/>
                                  <w:marBottom w:val="0"/>
                                  <w:divBdr>
                                    <w:top w:val="none" w:sz="0" w:space="0" w:color="auto"/>
                                    <w:left w:val="none" w:sz="0" w:space="0" w:color="auto"/>
                                    <w:bottom w:val="none" w:sz="0" w:space="0" w:color="auto"/>
                                    <w:right w:val="none" w:sz="0" w:space="0" w:color="auto"/>
                                  </w:divBdr>
                                  <w:divsChild>
                                    <w:div w:id="7996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postanovlenie-pravitelstva-rf-ot-24092013-n-842/" TargetMode="External"/><Relationship Id="rId18" Type="http://schemas.openxmlformats.org/officeDocument/2006/relationships/hyperlink" Target="https://legalacts.ru/doc/postanovlenie-pravitelstva-rf-ot-24092013-n-842/" TargetMode="External"/><Relationship Id="rId26" Type="http://schemas.openxmlformats.org/officeDocument/2006/relationships/hyperlink" Target="https://legalacts.ru/doc/postanovlenie-pravitelstva-rf-ot-24092013-n-842/" TargetMode="External"/><Relationship Id="rId39" Type="http://schemas.openxmlformats.org/officeDocument/2006/relationships/hyperlink" Target="https://legalacts.ru/doc/postanovlenie-pravitelstva-rf-ot-24092013-n-842/" TargetMode="External"/><Relationship Id="rId21" Type="http://schemas.openxmlformats.org/officeDocument/2006/relationships/hyperlink" Target="https://legalacts.ru/doc/postanovlenie-pravitelstva-rf-ot-24092013-n-842/" TargetMode="External"/><Relationship Id="rId34" Type="http://schemas.openxmlformats.org/officeDocument/2006/relationships/hyperlink" Target="https://legalacts.ru/doc/postanovlenie-pravitelstva-rf-ot-24092013-n-842/" TargetMode="External"/><Relationship Id="rId42" Type="http://schemas.openxmlformats.org/officeDocument/2006/relationships/hyperlink" Target="https://legalacts.ru/doc/postanovlenie-pravitelstva-rf-ot-24092013-n-842/" TargetMode="External"/><Relationship Id="rId47" Type="http://schemas.openxmlformats.org/officeDocument/2006/relationships/hyperlink" Target="https://legalacts.ru/doc/postanovlenie-pravitelstva-rf-ot-26032016-n-237/" TargetMode="External"/><Relationship Id="rId50" Type="http://schemas.openxmlformats.org/officeDocument/2006/relationships/hyperlink" Target="https://legalacts.ru/doc/postanovlenie-pravitelstva-rf-ot-24092013-n-842/" TargetMode="External"/><Relationship Id="rId55" Type="http://schemas.openxmlformats.org/officeDocument/2006/relationships/hyperlink" Target="https://legalacts.ru/doc/postanovlenie-pravitelstva-rf-ot-24092013-n-842/" TargetMode="External"/><Relationship Id="rId63" Type="http://schemas.openxmlformats.org/officeDocument/2006/relationships/hyperlink" Target="https://legalacts.ru/doc/postanovlenie-pravitelstva-rf-ot-24092013-n-842/" TargetMode="External"/><Relationship Id="rId7" Type="http://schemas.openxmlformats.org/officeDocument/2006/relationships/hyperlink" Target="https://legalacts.ru/doc/postanovlenie-pravitelstva-rf-ot-24092013-n-842/" TargetMode="External"/><Relationship Id="rId2" Type="http://schemas.openxmlformats.org/officeDocument/2006/relationships/settings" Target="settings.xml"/><Relationship Id="rId16" Type="http://schemas.openxmlformats.org/officeDocument/2006/relationships/hyperlink" Target="https://legalacts.ru/doc/postanovlenie-pravitelstva-rf-ot-24092013-n-842/" TargetMode="External"/><Relationship Id="rId20" Type="http://schemas.openxmlformats.org/officeDocument/2006/relationships/hyperlink" Target="https://legalacts.ru/doc/postanovlenie-pravitelstva-rf-ot-24092013-n-842/" TargetMode="External"/><Relationship Id="rId29" Type="http://schemas.openxmlformats.org/officeDocument/2006/relationships/hyperlink" Target="https://legalacts.ru/doc/postanovlenie-pravitelstva-rf-ot-24092013-n-842/" TargetMode="External"/><Relationship Id="rId41" Type="http://schemas.openxmlformats.org/officeDocument/2006/relationships/hyperlink" Target="https://legalacts.ru/doc/postanovlenie-pravitelstva-rf-ot-24092013-n-842/" TargetMode="External"/><Relationship Id="rId54" Type="http://schemas.openxmlformats.org/officeDocument/2006/relationships/hyperlink" Target="https://legalacts.ru/doc/postanovlenie-pravitelstva-rf-ot-24092013-n-842/" TargetMode="External"/><Relationship Id="rId62" Type="http://schemas.openxmlformats.org/officeDocument/2006/relationships/hyperlink" Target="https://legalacts.ru/doc/postanovlenie-pravitelstva-rf-ot-24092013-n-842/" TargetMode="External"/><Relationship Id="rId1" Type="http://schemas.openxmlformats.org/officeDocument/2006/relationships/styles" Target="styles.xml"/><Relationship Id="rId6" Type="http://schemas.openxmlformats.org/officeDocument/2006/relationships/hyperlink" Target="https://legalacts.ru/doc/federalnyi-zakon-ot-23081996-n-127-fz-o/" TargetMode="External"/><Relationship Id="rId11" Type="http://schemas.openxmlformats.org/officeDocument/2006/relationships/hyperlink" Target="https://legalacts.ru/doc/postanovlenie-pravitelstva-rf-ot-24092013-n-842/" TargetMode="External"/><Relationship Id="rId24" Type="http://schemas.openxmlformats.org/officeDocument/2006/relationships/hyperlink" Target="https://legalacts.ru/doc/postanovlenie-pravitelstva-rf-ot-24092013-n-842/" TargetMode="External"/><Relationship Id="rId32" Type="http://schemas.openxmlformats.org/officeDocument/2006/relationships/hyperlink" Target="https://legalacts.ru/doc/postanovlenie-pravitelstva-rf-ot-24092013-n-842/" TargetMode="External"/><Relationship Id="rId37" Type="http://schemas.openxmlformats.org/officeDocument/2006/relationships/hyperlink" Target="https://legalacts.ru/doc/postanovlenie-pravitelstva-rf-ot-24092013-n-842/" TargetMode="External"/><Relationship Id="rId40" Type="http://schemas.openxmlformats.org/officeDocument/2006/relationships/hyperlink" Target="https://legalacts.ru/doc/postanovlenie-pravitelstva-rf-ot-24092013-n-842/" TargetMode="External"/><Relationship Id="rId45" Type="http://schemas.openxmlformats.org/officeDocument/2006/relationships/hyperlink" Target="https://legalacts.ru/doc/postanovlenie-pravitelstva-rf-ot-24092013-n-842/" TargetMode="External"/><Relationship Id="rId53" Type="http://schemas.openxmlformats.org/officeDocument/2006/relationships/hyperlink" Target="https://legalacts.ru/doc/postanovlenie-pravitelstva-rf-ot-24092013-n-842/" TargetMode="External"/><Relationship Id="rId58" Type="http://schemas.openxmlformats.org/officeDocument/2006/relationships/hyperlink" Target="https://legalacts.ru/doc/postanovlenie-pravitelstva-rf-ot-24092013-n-842/" TargetMode="External"/><Relationship Id="rId66" Type="http://schemas.microsoft.com/office/2007/relationships/stylesWithEffects" Target="stylesWithEffects.xml"/><Relationship Id="rId5" Type="http://schemas.openxmlformats.org/officeDocument/2006/relationships/hyperlink" Target="https://legalacts.ru/doc/federalnyi-zakon-ot-23081996-n-127-fz-o/" TargetMode="External"/><Relationship Id="rId15" Type="http://schemas.openxmlformats.org/officeDocument/2006/relationships/hyperlink" Target="https://legalacts.ru/doc/postanovlenie-pravitelstva-rf-ot-24092013-n-842/" TargetMode="External"/><Relationship Id="rId23" Type="http://schemas.openxmlformats.org/officeDocument/2006/relationships/hyperlink" Target="https://legalacts.ru/doc/postanovlenie-pravitelstva-rf-ot-24092013-n-842/" TargetMode="External"/><Relationship Id="rId28" Type="http://schemas.openxmlformats.org/officeDocument/2006/relationships/hyperlink" Target="https://legalacts.ru/doc/postanovlenie-pravitelstva-rf-ot-24092013-n-842/" TargetMode="External"/><Relationship Id="rId36" Type="http://schemas.openxmlformats.org/officeDocument/2006/relationships/hyperlink" Target="https://legalacts.ru/doc/postanovlenie-pravitelstva-rf-ot-24092013-n-842/" TargetMode="External"/><Relationship Id="rId49" Type="http://schemas.openxmlformats.org/officeDocument/2006/relationships/hyperlink" Target="https://legalacts.ru/doc/postanovlenie-pravitelstva-rf-ot-24092013-n-842/" TargetMode="External"/><Relationship Id="rId57" Type="http://schemas.openxmlformats.org/officeDocument/2006/relationships/hyperlink" Target="https://legalacts.ru/doc/postanovlenie-pravitelstva-rf-ot-24092013-n-842/" TargetMode="External"/><Relationship Id="rId61" Type="http://schemas.openxmlformats.org/officeDocument/2006/relationships/hyperlink" Target="https://legalacts.ru/doc/postanovlenie-pravitelstva-rf-ot-24092013-n-842/" TargetMode="External"/><Relationship Id="rId10" Type="http://schemas.openxmlformats.org/officeDocument/2006/relationships/hyperlink" Target="https://legalacts.ru/doc/postanovlenie-pravitelstva-rf-ot-24092013-n-842/" TargetMode="External"/><Relationship Id="rId19" Type="http://schemas.openxmlformats.org/officeDocument/2006/relationships/hyperlink" Target="https://legalacts.ru/doc/postanovlenie-pravitelstva-rf-ot-24092013-n-842/" TargetMode="External"/><Relationship Id="rId31" Type="http://schemas.openxmlformats.org/officeDocument/2006/relationships/hyperlink" Target="https://legalacts.ru/doc/postanovlenie-pravitelstva-rf-ot-24092013-n-842/" TargetMode="External"/><Relationship Id="rId44" Type="http://schemas.openxmlformats.org/officeDocument/2006/relationships/hyperlink" Target="https://legalacts.ru/doc/postanovlenie-pravitelstva-rf-ot-24092013-n-842/" TargetMode="External"/><Relationship Id="rId52" Type="http://schemas.openxmlformats.org/officeDocument/2006/relationships/hyperlink" Target="https://legalacts.ru/doc/postanovlenie-pravitelstva-rf-ot-24092013-n-842/" TargetMode="External"/><Relationship Id="rId60" Type="http://schemas.openxmlformats.org/officeDocument/2006/relationships/hyperlink" Target="https://legalacts.ru/doc/postanovlenie-pravitelstva-rf-ot-24092013-n-842/" TargetMode="External"/><Relationship Id="rId65" Type="http://schemas.openxmlformats.org/officeDocument/2006/relationships/theme" Target="theme/theme1.xml"/><Relationship Id="rId4" Type="http://schemas.openxmlformats.org/officeDocument/2006/relationships/hyperlink" Target="https://legalacts.ru/doc/federalnyi-zakon-ot-23081996-n-127-fz-o/" TargetMode="External"/><Relationship Id="rId9" Type="http://schemas.openxmlformats.org/officeDocument/2006/relationships/hyperlink" Target="https://legalacts.ru/doc/postanovlenie-pravitelstva-rf-ot-24092013-n-842/" TargetMode="External"/><Relationship Id="rId14" Type="http://schemas.openxmlformats.org/officeDocument/2006/relationships/hyperlink" Target="https://legalacts.ru/doc/postanovlenie-pravitelstva-rf-ot-24092013-n-842/" TargetMode="External"/><Relationship Id="rId22" Type="http://schemas.openxmlformats.org/officeDocument/2006/relationships/hyperlink" Target="https://legalacts.ru/doc/postanovlenie-pravitelstva-rf-ot-24092013-n-842/" TargetMode="External"/><Relationship Id="rId27" Type="http://schemas.openxmlformats.org/officeDocument/2006/relationships/hyperlink" Target="https://legalacts.ru/doc/postanovlenie-pravitelstva-rf-ot-24092013-n-842/" TargetMode="External"/><Relationship Id="rId30" Type="http://schemas.openxmlformats.org/officeDocument/2006/relationships/hyperlink" Target="https://legalacts.ru/doc/postanovlenie-pravitelstva-rf-ot-24092013-n-842/" TargetMode="External"/><Relationship Id="rId35" Type="http://schemas.openxmlformats.org/officeDocument/2006/relationships/hyperlink" Target="https://legalacts.ru/doc/postanovlenie-pravitelstva-rf-ot-24092013-n-842/" TargetMode="External"/><Relationship Id="rId43" Type="http://schemas.openxmlformats.org/officeDocument/2006/relationships/hyperlink" Target="https://legalacts.ru/doc/postanovlenie-pravitelstva-rf-ot-24092013-n-842/" TargetMode="External"/><Relationship Id="rId48" Type="http://schemas.openxmlformats.org/officeDocument/2006/relationships/hyperlink" Target="https://legalacts.ru/doc/postanovlenie-pravitelstva-rf-ot-24092013-n-842/" TargetMode="External"/><Relationship Id="rId56" Type="http://schemas.openxmlformats.org/officeDocument/2006/relationships/hyperlink" Target="https://legalacts.ru/doc/postanovlenie-pravitelstva-rf-ot-24092013-n-842/" TargetMode="External"/><Relationship Id="rId64" Type="http://schemas.openxmlformats.org/officeDocument/2006/relationships/fontTable" Target="fontTable.xml"/><Relationship Id="rId8" Type="http://schemas.openxmlformats.org/officeDocument/2006/relationships/hyperlink" Target="https://legalacts.ru/doc/postanovlenie-pravitelstva-rf-ot-24092013-n-842/" TargetMode="External"/><Relationship Id="rId51" Type="http://schemas.openxmlformats.org/officeDocument/2006/relationships/hyperlink" Target="https://legalacts.ru/doc/postanovlenie-pravitelstva-rf-ot-24092013-n-842/" TargetMode="External"/><Relationship Id="rId3" Type="http://schemas.openxmlformats.org/officeDocument/2006/relationships/webSettings" Target="webSettings.xml"/><Relationship Id="rId12" Type="http://schemas.openxmlformats.org/officeDocument/2006/relationships/hyperlink" Target="https://legalacts.ru/doc/postanovlenie-pravitelstva-rf-ot-24092013-n-842/" TargetMode="External"/><Relationship Id="rId17" Type="http://schemas.openxmlformats.org/officeDocument/2006/relationships/hyperlink" Target="https://legalacts.ru/doc/postanovlenie-pravitelstva-rf-ot-24092013-n-842/" TargetMode="External"/><Relationship Id="rId25" Type="http://schemas.openxmlformats.org/officeDocument/2006/relationships/hyperlink" Target="https://legalacts.ru/doc/postanovlenie-pravitelstva-rf-ot-24092013-n-842/" TargetMode="External"/><Relationship Id="rId33" Type="http://schemas.openxmlformats.org/officeDocument/2006/relationships/hyperlink" Target="https://legalacts.ru/doc/postanovlenie-pravitelstva-rf-ot-24092013-n-842/" TargetMode="External"/><Relationship Id="rId38" Type="http://schemas.openxmlformats.org/officeDocument/2006/relationships/hyperlink" Target="https://legalacts.ru/doc/postanovlenie-pravitelstva-rf-ot-24092013-n-842/" TargetMode="External"/><Relationship Id="rId46" Type="http://schemas.openxmlformats.org/officeDocument/2006/relationships/hyperlink" Target="https://legalacts.ru/doc/postanovlenie-pravitelstva-rf-ot-24092013-n-842/" TargetMode="External"/><Relationship Id="rId59" Type="http://schemas.openxmlformats.org/officeDocument/2006/relationships/hyperlink" Target="https://legalacts.ru/doc/postanovlenie-pravitelstva-rf-ot-24092013-n-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14593</Words>
  <Characters>83181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kvs0353@outlook.com</dc:creator>
  <cp:lastModifiedBy>user</cp:lastModifiedBy>
  <cp:revision>2</cp:revision>
  <dcterms:created xsi:type="dcterms:W3CDTF">2019-11-25T11:49:00Z</dcterms:created>
  <dcterms:modified xsi:type="dcterms:W3CDTF">2019-11-25T11:49:00Z</dcterms:modified>
</cp:coreProperties>
</file>