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51" w:rsidRPr="00590E51" w:rsidRDefault="00590E51" w:rsidP="00590E5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51">
        <w:rPr>
          <w:rFonts w:ascii="Times New Roman" w:hAnsi="Times New Roman" w:cs="Times New Roman"/>
          <w:b/>
          <w:sz w:val="28"/>
          <w:szCs w:val="28"/>
        </w:rPr>
        <w:t>Спортивные соревнования «Первые испытания»</w:t>
      </w:r>
    </w:p>
    <w:p w:rsidR="00590E51" w:rsidRDefault="00590E51" w:rsidP="00590E51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2018 года в Ессентукском филиале СтГМУ прошли традиционные спортивные соревнования «Первые испытания». </w:t>
      </w:r>
      <w:r w:rsidRPr="0059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391143" wp14:editId="4C582CC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2886710" cy="1799590"/>
            <wp:effectExtent l="19050" t="19050" r="27940" b="10160"/>
            <wp:wrapNone/>
            <wp:docPr id="1" name="Рисунок 1" descr="C:\Users\Методист\Desktop\Спортивные соревнования Первые испытания 2018\1 и 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портивные соревнования Первые испытания 2018\1 и гла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8C966D" wp14:editId="5D73D226">
            <wp:simplePos x="0" y="0"/>
            <wp:positionH relativeFrom="column">
              <wp:posOffset>-213360</wp:posOffset>
            </wp:positionH>
            <wp:positionV relativeFrom="paragraph">
              <wp:posOffset>3168015</wp:posOffset>
            </wp:positionV>
            <wp:extent cx="2885945" cy="1872000"/>
            <wp:effectExtent l="19050" t="19050" r="10160" b="13970"/>
            <wp:wrapNone/>
            <wp:docPr id="5" name="Рисунок 5" descr="C:\Users\Методист\Desktop\Спортивные соревнования Первые испытания 201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Спортивные соревнования Первые испытания 2018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45" cy="187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5B45938" wp14:editId="72CF7CB4">
            <wp:simplePos x="0" y="0"/>
            <wp:positionH relativeFrom="column">
              <wp:posOffset>-213360</wp:posOffset>
            </wp:positionH>
            <wp:positionV relativeFrom="paragraph">
              <wp:posOffset>1125855</wp:posOffset>
            </wp:positionV>
            <wp:extent cx="2872740" cy="1799590"/>
            <wp:effectExtent l="19050" t="19050" r="22860" b="10160"/>
            <wp:wrapNone/>
            <wp:docPr id="3" name="Рисунок 3" descr="C:\Users\Методист\Desktop\Спортивные соревнования Первые испытания 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Спортивные соревнования Первые испытания 2018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51">
        <w:rPr>
          <w:rFonts w:ascii="Times New Roman" w:hAnsi="Times New Roman" w:cs="Times New Roman"/>
          <w:sz w:val="28"/>
          <w:szCs w:val="28"/>
        </w:rPr>
        <w:t xml:space="preserve">Ежегодно студенты первого курса участвуют в борьбе за звание самой сильной, выносливой и дружной группы филиала. Участники соревновались в беге, прыжках в длину, перетягивании каната, а также проявляли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спортивный азарт, </w:t>
      </w:r>
      <w:r w:rsidR="00590E51">
        <w:rPr>
          <w:rFonts w:ascii="Times New Roman" w:hAnsi="Times New Roman" w:cs="Times New Roman"/>
          <w:sz w:val="28"/>
          <w:szCs w:val="28"/>
        </w:rPr>
        <w:t xml:space="preserve">командный дух и уважение к соперникам. </w:t>
      </w: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34EF4B" wp14:editId="36CCCF09">
            <wp:simplePos x="0" y="0"/>
            <wp:positionH relativeFrom="column">
              <wp:posOffset>3244850</wp:posOffset>
            </wp:positionH>
            <wp:positionV relativeFrom="paragraph">
              <wp:posOffset>185420</wp:posOffset>
            </wp:positionV>
            <wp:extent cx="2446020" cy="1799590"/>
            <wp:effectExtent l="19050" t="19050" r="11430" b="10160"/>
            <wp:wrapNone/>
            <wp:docPr id="4" name="Рисунок 4" descr="C:\Users\Методист\Desktop\Спортивные соревнования Первые испытания 201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Спортивные соревнования Первые испытания 2018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D6F2745" wp14:editId="2C427CA7">
            <wp:simplePos x="0" y="0"/>
            <wp:positionH relativeFrom="column">
              <wp:posOffset>3068479</wp:posOffset>
            </wp:positionH>
            <wp:positionV relativeFrom="paragraph">
              <wp:posOffset>148590</wp:posOffset>
            </wp:positionV>
            <wp:extent cx="2800350" cy="1841771"/>
            <wp:effectExtent l="19050" t="19050" r="19050" b="25400"/>
            <wp:wrapNone/>
            <wp:docPr id="2" name="Рисунок 2" descr="C:\Users\Методист\Desktop\Спортивные соревнования Первые испытания 2018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Спортивные соревнования Первые испытания 2018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17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оценки компетентного жюри (преподаватели дисциплины «Физическая культура» Стороженко Т.Н.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М.Ю.) были определены победители и призеры соревнований: </w:t>
      </w: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Отделение «Лечебное дело»:</w:t>
      </w: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команды 111 и 114 групп;</w:t>
      </w: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112 группы;</w:t>
      </w: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0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команда 113 группы.</w:t>
      </w:r>
      <w:proofErr w:type="gramEnd"/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Отделение «Сестринское дело»:</w:t>
      </w: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152 группы;</w:t>
      </w:r>
    </w:p>
    <w:p w:rsidR="006921ED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151 группы.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D067CA1" wp14:editId="7CE8214C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2556510" cy="1799590"/>
            <wp:effectExtent l="19050" t="19050" r="15240" b="10160"/>
            <wp:wrapNone/>
            <wp:docPr id="6" name="Рисунок 6" descr="C:\Users\Методист\Desktop\Спортивные соревнования Первые испытания 2018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Спортивные соревнования Первые испытания 2018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ED" w:rsidRPr="006921ED" w:rsidRDefault="006921ED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0E51" w:rsidRDefault="00590E51" w:rsidP="00590E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участников с дебютом и желаем дальнейших успехов и спортивных побед!</w:t>
      </w:r>
    </w:p>
    <w:p w:rsidR="00590E51" w:rsidRDefault="00590E51" w:rsidP="00590E51"/>
    <w:p w:rsidR="00451763" w:rsidRDefault="00451763"/>
    <w:sectPr w:rsidR="0045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galo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F"/>
    <w:rsid w:val="001E77FE"/>
    <w:rsid w:val="00451763"/>
    <w:rsid w:val="004E587F"/>
    <w:rsid w:val="00590E51"/>
    <w:rsid w:val="005B639D"/>
    <w:rsid w:val="006921ED"/>
    <w:rsid w:val="00A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51"/>
  </w:style>
  <w:style w:type="paragraph" w:styleId="2">
    <w:name w:val="heading 2"/>
    <w:basedOn w:val="a"/>
    <w:link w:val="20"/>
    <w:uiPriority w:val="9"/>
    <w:semiHidden/>
    <w:unhideWhenUsed/>
    <w:qFormat/>
    <w:rsid w:val="001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39D"/>
    <w:pPr>
      <w:spacing w:after="0" w:line="543" w:lineRule="atLeast"/>
      <w:outlineLvl w:val="2"/>
    </w:pPr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E77FE"/>
    <w:rPr>
      <w:b/>
      <w:bCs/>
    </w:rPr>
  </w:style>
  <w:style w:type="paragraph" w:styleId="a4">
    <w:name w:val="No Spacing"/>
    <w:uiPriority w:val="1"/>
    <w:qFormat/>
    <w:rsid w:val="005B63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639D"/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51"/>
  </w:style>
  <w:style w:type="paragraph" w:styleId="2">
    <w:name w:val="heading 2"/>
    <w:basedOn w:val="a"/>
    <w:link w:val="20"/>
    <w:uiPriority w:val="9"/>
    <w:semiHidden/>
    <w:unhideWhenUsed/>
    <w:qFormat/>
    <w:rsid w:val="001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39D"/>
    <w:pPr>
      <w:spacing w:after="0" w:line="543" w:lineRule="atLeast"/>
      <w:outlineLvl w:val="2"/>
    </w:pPr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E77FE"/>
    <w:rPr>
      <w:b/>
      <w:bCs/>
    </w:rPr>
  </w:style>
  <w:style w:type="paragraph" w:styleId="a4">
    <w:name w:val="No Spacing"/>
    <w:uiPriority w:val="1"/>
    <w:qFormat/>
    <w:rsid w:val="005B63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639D"/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2018-10-12T06:20:00Z</cp:lastPrinted>
  <dcterms:created xsi:type="dcterms:W3CDTF">2018-10-12T06:12:00Z</dcterms:created>
  <dcterms:modified xsi:type="dcterms:W3CDTF">2018-10-12T06:20:00Z</dcterms:modified>
</cp:coreProperties>
</file>